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4DA" w:rsidRDefault="009A04DA">
      <w:pPr>
        <w:pStyle w:val="a8"/>
        <w:rPr>
          <w:sz w:val="28"/>
        </w:rPr>
      </w:pPr>
    </w:p>
    <w:p w:rsidR="009A04DA" w:rsidRPr="002C2D26" w:rsidRDefault="002D3FDF">
      <w:pPr>
        <w:pStyle w:val="a8"/>
        <w:jc w:val="center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>СОГЛАШЕНИЕ</w:t>
      </w:r>
      <w:r w:rsidR="00FB2BF7" w:rsidRPr="002C2D26">
        <w:rPr>
          <w:b w:val="0"/>
          <w:sz w:val="22"/>
          <w:szCs w:val="22"/>
        </w:rPr>
        <w:t xml:space="preserve">   №</w:t>
      </w:r>
      <w:r w:rsidR="005367DB" w:rsidRPr="002C2D26">
        <w:rPr>
          <w:b w:val="0"/>
          <w:sz w:val="22"/>
          <w:szCs w:val="22"/>
        </w:rPr>
        <w:t xml:space="preserve"> </w:t>
      </w:r>
      <w:r w:rsidR="00C9275C">
        <w:rPr>
          <w:b w:val="0"/>
          <w:sz w:val="22"/>
          <w:szCs w:val="22"/>
        </w:rPr>
        <w:t>__</w:t>
      </w:r>
      <w:r w:rsidR="00390335">
        <w:rPr>
          <w:b w:val="0"/>
          <w:sz w:val="22"/>
          <w:szCs w:val="22"/>
        </w:rPr>
        <w:t>_</w:t>
      </w:r>
      <w:r w:rsidR="00FB2BF7" w:rsidRPr="002C2D26">
        <w:rPr>
          <w:b w:val="0"/>
          <w:sz w:val="22"/>
          <w:szCs w:val="22"/>
        </w:rPr>
        <w:t xml:space="preserve"> от</w:t>
      </w:r>
      <w:r w:rsidR="00036A24" w:rsidRPr="002C2D26">
        <w:rPr>
          <w:b w:val="0"/>
          <w:sz w:val="22"/>
          <w:szCs w:val="22"/>
        </w:rPr>
        <w:t xml:space="preserve"> </w:t>
      </w:r>
      <w:r w:rsidR="00C9275C">
        <w:rPr>
          <w:b w:val="0"/>
          <w:sz w:val="22"/>
          <w:szCs w:val="22"/>
        </w:rPr>
        <w:t>__________</w:t>
      </w:r>
      <w:r w:rsidR="00735B9A" w:rsidRPr="002C2D26">
        <w:rPr>
          <w:b w:val="0"/>
          <w:sz w:val="22"/>
          <w:szCs w:val="22"/>
        </w:rPr>
        <w:t>20</w:t>
      </w:r>
      <w:r w:rsidR="007E607E">
        <w:rPr>
          <w:b w:val="0"/>
          <w:sz w:val="22"/>
          <w:szCs w:val="22"/>
        </w:rPr>
        <w:t>21</w:t>
      </w:r>
      <w:r w:rsidR="00862610" w:rsidRPr="002C2D26">
        <w:rPr>
          <w:b w:val="0"/>
          <w:sz w:val="22"/>
          <w:szCs w:val="22"/>
        </w:rPr>
        <w:t xml:space="preserve"> </w:t>
      </w:r>
      <w:r w:rsidR="005367DB" w:rsidRPr="002C2D26">
        <w:rPr>
          <w:b w:val="0"/>
          <w:sz w:val="22"/>
          <w:szCs w:val="22"/>
        </w:rPr>
        <w:t>г.</w:t>
      </w:r>
    </w:p>
    <w:p w:rsidR="002D3FDF" w:rsidRPr="002C2D26" w:rsidRDefault="002D3FDF">
      <w:pPr>
        <w:pStyle w:val="a8"/>
        <w:jc w:val="center"/>
        <w:rPr>
          <w:b w:val="0"/>
          <w:sz w:val="22"/>
          <w:szCs w:val="22"/>
        </w:rPr>
      </w:pPr>
    </w:p>
    <w:p w:rsidR="009A04DA" w:rsidRPr="002C2D26" w:rsidRDefault="002D3FDF">
      <w:pPr>
        <w:pStyle w:val="a8"/>
        <w:jc w:val="center"/>
        <w:rPr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о передаче  </w:t>
      </w:r>
      <w:r w:rsidR="00821842" w:rsidRPr="002C2D26">
        <w:rPr>
          <w:b w:val="0"/>
          <w:sz w:val="22"/>
          <w:szCs w:val="22"/>
        </w:rPr>
        <w:t xml:space="preserve">отдельных бюджетных </w:t>
      </w:r>
      <w:r w:rsidR="00FB2BF7" w:rsidRPr="002C2D26">
        <w:rPr>
          <w:b w:val="0"/>
          <w:sz w:val="22"/>
          <w:szCs w:val="22"/>
        </w:rPr>
        <w:t>полномочи</w:t>
      </w:r>
      <w:r w:rsidR="00EB4516" w:rsidRPr="002C2D26">
        <w:rPr>
          <w:b w:val="0"/>
          <w:sz w:val="22"/>
          <w:szCs w:val="22"/>
        </w:rPr>
        <w:t>й</w:t>
      </w:r>
      <w:r w:rsidR="00C9275C">
        <w:rPr>
          <w:b w:val="0"/>
          <w:sz w:val="22"/>
          <w:szCs w:val="22"/>
        </w:rPr>
        <w:t xml:space="preserve"> на 202</w:t>
      </w:r>
      <w:r w:rsidR="008642DA">
        <w:rPr>
          <w:b w:val="0"/>
          <w:sz w:val="22"/>
          <w:szCs w:val="22"/>
        </w:rPr>
        <w:t>1</w:t>
      </w:r>
      <w:r w:rsidR="00C9275C">
        <w:rPr>
          <w:b w:val="0"/>
          <w:sz w:val="22"/>
          <w:szCs w:val="22"/>
        </w:rPr>
        <w:t xml:space="preserve"> год</w:t>
      </w:r>
    </w:p>
    <w:p w:rsidR="009A04DA" w:rsidRPr="002C2D26" w:rsidRDefault="009A04DA">
      <w:pPr>
        <w:pStyle w:val="a8"/>
        <w:rPr>
          <w:sz w:val="22"/>
          <w:szCs w:val="22"/>
        </w:rPr>
      </w:pPr>
    </w:p>
    <w:p w:rsidR="009A04DA" w:rsidRPr="002C2D26" w:rsidRDefault="009A04DA">
      <w:pPr>
        <w:pStyle w:val="a8"/>
        <w:rPr>
          <w:sz w:val="22"/>
          <w:szCs w:val="22"/>
        </w:rPr>
      </w:pPr>
    </w:p>
    <w:p w:rsidR="009A04DA" w:rsidRPr="002C2D26" w:rsidRDefault="009A04DA" w:rsidP="002D41D6">
      <w:pPr>
        <w:shd w:val="clear" w:color="auto" w:fill="FFFFFF"/>
        <w:rPr>
          <w:b/>
          <w:sz w:val="22"/>
          <w:szCs w:val="22"/>
        </w:rPr>
      </w:pPr>
      <w:proofErr w:type="gramStart"/>
      <w:r w:rsidRPr="002D41D6">
        <w:rPr>
          <w:sz w:val="22"/>
          <w:szCs w:val="22"/>
        </w:rPr>
        <w:t>В соответствии с</w:t>
      </w:r>
      <w:r w:rsidR="00E7537A" w:rsidRPr="002D41D6">
        <w:rPr>
          <w:sz w:val="22"/>
          <w:szCs w:val="22"/>
        </w:rPr>
        <w:t xml:space="preserve"> пунктом </w:t>
      </w:r>
      <w:r w:rsidR="0077598F" w:rsidRPr="002D41D6">
        <w:rPr>
          <w:sz w:val="22"/>
          <w:szCs w:val="22"/>
        </w:rPr>
        <w:t>1</w:t>
      </w:r>
      <w:r w:rsidR="00D3580C">
        <w:rPr>
          <w:sz w:val="22"/>
          <w:szCs w:val="22"/>
        </w:rPr>
        <w:t xml:space="preserve"> </w:t>
      </w:r>
      <w:r w:rsidR="00E7537A" w:rsidRPr="002D41D6">
        <w:rPr>
          <w:sz w:val="22"/>
          <w:szCs w:val="22"/>
        </w:rPr>
        <w:t>статьи 9</w:t>
      </w:r>
      <w:r w:rsidRPr="002D41D6">
        <w:rPr>
          <w:sz w:val="22"/>
          <w:szCs w:val="22"/>
        </w:rPr>
        <w:t xml:space="preserve"> </w:t>
      </w:r>
      <w:r w:rsidR="0020677F">
        <w:rPr>
          <w:sz w:val="22"/>
          <w:szCs w:val="22"/>
        </w:rPr>
        <w:t xml:space="preserve"> </w:t>
      </w:r>
      <w:r w:rsidR="00881862" w:rsidRPr="002D41D6">
        <w:rPr>
          <w:sz w:val="22"/>
          <w:szCs w:val="22"/>
        </w:rPr>
        <w:t>Бюджетн</w:t>
      </w:r>
      <w:r w:rsidR="00E7537A" w:rsidRPr="002D41D6">
        <w:rPr>
          <w:sz w:val="22"/>
          <w:szCs w:val="22"/>
        </w:rPr>
        <w:t>ого</w:t>
      </w:r>
      <w:r w:rsidR="00881862" w:rsidRPr="002D41D6">
        <w:rPr>
          <w:sz w:val="22"/>
          <w:szCs w:val="22"/>
        </w:rPr>
        <w:t xml:space="preserve"> кодекс</w:t>
      </w:r>
      <w:r w:rsidR="00E7537A" w:rsidRPr="002D41D6">
        <w:rPr>
          <w:sz w:val="22"/>
          <w:szCs w:val="22"/>
        </w:rPr>
        <w:t>а</w:t>
      </w:r>
      <w:r w:rsidR="002D41D6" w:rsidRPr="002D41D6">
        <w:rPr>
          <w:sz w:val="22"/>
          <w:szCs w:val="22"/>
        </w:rPr>
        <w:t xml:space="preserve"> Российской Федерации, решением совета депутатов МО </w:t>
      </w:r>
      <w:r w:rsidR="00BC5010">
        <w:rPr>
          <w:sz w:val="22"/>
          <w:szCs w:val="22"/>
        </w:rPr>
        <w:t xml:space="preserve"> </w:t>
      </w:r>
      <w:r w:rsidR="002D41D6" w:rsidRPr="002D41D6">
        <w:rPr>
          <w:sz w:val="22"/>
          <w:szCs w:val="22"/>
        </w:rPr>
        <w:t>«</w:t>
      </w:r>
      <w:proofErr w:type="spellStart"/>
      <w:r w:rsidR="008E1167">
        <w:rPr>
          <w:sz w:val="22"/>
          <w:szCs w:val="22"/>
        </w:rPr>
        <w:t>Куйвозовское</w:t>
      </w:r>
      <w:proofErr w:type="spellEnd"/>
      <w:r w:rsidR="008E1167">
        <w:rPr>
          <w:sz w:val="22"/>
          <w:szCs w:val="22"/>
        </w:rPr>
        <w:t xml:space="preserve"> </w:t>
      </w:r>
      <w:r w:rsidR="002D41D6" w:rsidRPr="002D41D6">
        <w:rPr>
          <w:sz w:val="22"/>
          <w:szCs w:val="22"/>
        </w:rPr>
        <w:t xml:space="preserve">сельское поселение» от </w:t>
      </w:r>
      <w:r w:rsidR="00DA3D30">
        <w:rPr>
          <w:sz w:val="22"/>
          <w:szCs w:val="22"/>
        </w:rPr>
        <w:t>17.11.2020</w:t>
      </w:r>
      <w:r w:rsidR="00BC5010">
        <w:rPr>
          <w:sz w:val="22"/>
          <w:szCs w:val="22"/>
        </w:rPr>
        <w:t xml:space="preserve"> </w:t>
      </w:r>
      <w:r w:rsidR="002D41D6" w:rsidRPr="002D41D6">
        <w:rPr>
          <w:sz w:val="22"/>
          <w:szCs w:val="22"/>
        </w:rPr>
        <w:t xml:space="preserve"> № </w:t>
      </w:r>
      <w:r w:rsidR="00DA3D30">
        <w:rPr>
          <w:sz w:val="22"/>
          <w:szCs w:val="22"/>
        </w:rPr>
        <w:t>46</w:t>
      </w:r>
      <w:r w:rsidR="002D41D6" w:rsidRPr="002D41D6">
        <w:rPr>
          <w:sz w:val="22"/>
          <w:szCs w:val="22"/>
        </w:rPr>
        <w:t xml:space="preserve"> «</w:t>
      </w:r>
      <w:r w:rsidR="00C70EB3">
        <w:rPr>
          <w:sz w:val="22"/>
          <w:szCs w:val="22"/>
        </w:rPr>
        <w:t>О передаче отдельных полномочий по решению вопросов местного значения муниципального образования «</w:t>
      </w:r>
      <w:proofErr w:type="spellStart"/>
      <w:r w:rsidR="00C70EB3">
        <w:rPr>
          <w:sz w:val="22"/>
          <w:szCs w:val="22"/>
        </w:rPr>
        <w:t>Куйвозовское</w:t>
      </w:r>
      <w:proofErr w:type="spellEnd"/>
      <w:r w:rsidR="00C70EB3">
        <w:rPr>
          <w:sz w:val="22"/>
          <w:szCs w:val="22"/>
        </w:rPr>
        <w:t xml:space="preserve"> сельское поселение» Всеволожского муниципального района муниципальному образованию «Всеволожский муниципальный район</w:t>
      </w:r>
      <w:r w:rsidR="002D41D6" w:rsidRPr="002F33A4">
        <w:rPr>
          <w:sz w:val="22"/>
          <w:szCs w:val="22"/>
        </w:rPr>
        <w:t>»</w:t>
      </w:r>
      <w:r w:rsidR="00C70EB3">
        <w:rPr>
          <w:sz w:val="22"/>
          <w:szCs w:val="22"/>
        </w:rPr>
        <w:t xml:space="preserve"> Ленинградской области»</w:t>
      </w:r>
      <w:r w:rsidR="002D41D6" w:rsidRPr="002F33A4">
        <w:rPr>
          <w:sz w:val="22"/>
          <w:szCs w:val="22"/>
        </w:rPr>
        <w:t>,</w:t>
      </w:r>
      <w:r w:rsidR="002D41D6" w:rsidRPr="002D41D6">
        <w:rPr>
          <w:sz w:val="22"/>
          <w:szCs w:val="22"/>
        </w:rPr>
        <w:t xml:space="preserve"> решением совета депутатов МО «Всеволожский муниципальный район» от </w:t>
      </w:r>
      <w:r w:rsidR="007E607E">
        <w:rPr>
          <w:sz w:val="22"/>
          <w:szCs w:val="22"/>
        </w:rPr>
        <w:t>24.12.2020 г</w:t>
      </w:r>
      <w:r w:rsidR="007E607E" w:rsidRPr="002D41D6">
        <w:rPr>
          <w:sz w:val="22"/>
          <w:szCs w:val="22"/>
        </w:rPr>
        <w:t xml:space="preserve">. № </w:t>
      </w:r>
      <w:r w:rsidR="007E607E">
        <w:rPr>
          <w:sz w:val="22"/>
          <w:szCs w:val="22"/>
        </w:rPr>
        <w:t xml:space="preserve"> 94 </w:t>
      </w:r>
      <w:r w:rsidR="002D41D6" w:rsidRPr="002D41D6">
        <w:rPr>
          <w:sz w:val="22"/>
          <w:szCs w:val="22"/>
        </w:rPr>
        <w:t>«</w:t>
      </w:r>
      <w:r w:rsidR="002D41D6" w:rsidRPr="002D41D6">
        <w:rPr>
          <w:color w:val="000000"/>
          <w:sz w:val="22"/>
          <w:szCs w:val="22"/>
        </w:rPr>
        <w:t>О принятии осуществления</w:t>
      </w:r>
      <w:r w:rsidR="002D41D6">
        <w:rPr>
          <w:color w:val="000000"/>
          <w:sz w:val="22"/>
          <w:szCs w:val="22"/>
        </w:rPr>
        <w:t xml:space="preserve"> </w:t>
      </w:r>
      <w:r w:rsidR="002D41D6" w:rsidRPr="002D41D6">
        <w:rPr>
          <w:color w:val="000000"/>
          <w:sz w:val="22"/>
          <w:szCs w:val="22"/>
        </w:rPr>
        <w:t>муниципальным</w:t>
      </w:r>
      <w:proofErr w:type="gramEnd"/>
      <w:r w:rsidR="002D41D6" w:rsidRPr="002D41D6">
        <w:rPr>
          <w:color w:val="000000"/>
          <w:sz w:val="22"/>
          <w:szCs w:val="22"/>
        </w:rPr>
        <w:t xml:space="preserve"> </w:t>
      </w:r>
      <w:proofErr w:type="gramStart"/>
      <w:r w:rsidR="002D41D6" w:rsidRPr="002D41D6">
        <w:rPr>
          <w:color w:val="000000"/>
          <w:sz w:val="22"/>
          <w:szCs w:val="22"/>
        </w:rPr>
        <w:t>образованием</w:t>
      </w:r>
      <w:r w:rsidR="002D41D6">
        <w:rPr>
          <w:color w:val="000000"/>
          <w:sz w:val="22"/>
          <w:szCs w:val="22"/>
        </w:rPr>
        <w:t xml:space="preserve"> </w:t>
      </w:r>
      <w:r w:rsidR="002D41D6" w:rsidRPr="002D41D6">
        <w:rPr>
          <w:color w:val="000000"/>
          <w:sz w:val="22"/>
          <w:szCs w:val="22"/>
        </w:rPr>
        <w:t>«Всеволожский муниципальный район»</w:t>
      </w:r>
      <w:r w:rsidR="002D41D6">
        <w:rPr>
          <w:color w:val="000000"/>
          <w:sz w:val="22"/>
          <w:szCs w:val="22"/>
        </w:rPr>
        <w:t xml:space="preserve"> </w:t>
      </w:r>
      <w:r w:rsidR="002D41D6" w:rsidRPr="002D41D6">
        <w:rPr>
          <w:color w:val="000000"/>
          <w:sz w:val="22"/>
          <w:szCs w:val="22"/>
        </w:rPr>
        <w:t>Ленинградской области части полномочий</w:t>
      </w:r>
      <w:r w:rsidR="002D41D6">
        <w:rPr>
          <w:color w:val="000000"/>
          <w:sz w:val="22"/>
          <w:szCs w:val="22"/>
        </w:rPr>
        <w:t xml:space="preserve"> </w:t>
      </w:r>
      <w:r w:rsidR="002D41D6" w:rsidRPr="002D41D6">
        <w:rPr>
          <w:color w:val="000000"/>
          <w:sz w:val="22"/>
          <w:szCs w:val="22"/>
        </w:rPr>
        <w:t xml:space="preserve">по </w:t>
      </w:r>
      <w:r w:rsidR="002D41D6" w:rsidRPr="002D41D6">
        <w:rPr>
          <w:color w:val="000000"/>
          <w:spacing w:val="-1"/>
          <w:sz w:val="22"/>
          <w:szCs w:val="22"/>
        </w:rPr>
        <w:t>решению вопросов местного значения</w:t>
      </w:r>
      <w:r w:rsidR="002D41D6">
        <w:rPr>
          <w:color w:val="000000"/>
          <w:spacing w:val="-1"/>
          <w:sz w:val="22"/>
          <w:szCs w:val="22"/>
        </w:rPr>
        <w:t xml:space="preserve"> </w:t>
      </w:r>
      <w:r w:rsidR="002D41D6" w:rsidRPr="002D41D6">
        <w:rPr>
          <w:color w:val="000000"/>
          <w:spacing w:val="-1"/>
          <w:sz w:val="22"/>
          <w:szCs w:val="22"/>
        </w:rPr>
        <w:t xml:space="preserve">от </w:t>
      </w:r>
      <w:r w:rsidR="002D41D6" w:rsidRPr="002D41D6">
        <w:rPr>
          <w:color w:val="000000"/>
          <w:spacing w:val="-2"/>
          <w:sz w:val="22"/>
          <w:szCs w:val="22"/>
        </w:rPr>
        <w:t>муниципальных образований городских</w:t>
      </w:r>
      <w:r w:rsidR="002D41D6">
        <w:rPr>
          <w:color w:val="000000"/>
          <w:spacing w:val="-2"/>
          <w:sz w:val="22"/>
          <w:szCs w:val="22"/>
        </w:rPr>
        <w:t xml:space="preserve"> </w:t>
      </w:r>
      <w:r w:rsidR="002D41D6" w:rsidRPr="002D41D6">
        <w:rPr>
          <w:color w:val="000000"/>
          <w:spacing w:val="-2"/>
          <w:sz w:val="22"/>
          <w:szCs w:val="22"/>
        </w:rPr>
        <w:t xml:space="preserve">и </w:t>
      </w:r>
      <w:r w:rsidR="002D41D6" w:rsidRPr="002D41D6">
        <w:rPr>
          <w:color w:val="000000"/>
          <w:sz w:val="22"/>
          <w:szCs w:val="22"/>
        </w:rPr>
        <w:t>сельских поселений на 202</w:t>
      </w:r>
      <w:r w:rsidR="002F33A4">
        <w:rPr>
          <w:color w:val="000000"/>
          <w:sz w:val="22"/>
          <w:szCs w:val="22"/>
        </w:rPr>
        <w:t>1</w:t>
      </w:r>
      <w:r w:rsidR="002D41D6" w:rsidRPr="002D41D6">
        <w:rPr>
          <w:color w:val="000000"/>
          <w:sz w:val="22"/>
          <w:szCs w:val="22"/>
        </w:rPr>
        <w:t xml:space="preserve"> год</w:t>
      </w:r>
      <w:r w:rsidR="002D41D6">
        <w:rPr>
          <w:color w:val="000000"/>
          <w:sz w:val="22"/>
          <w:szCs w:val="22"/>
        </w:rPr>
        <w:t xml:space="preserve">» </w:t>
      </w:r>
      <w:r w:rsidR="002D41D6">
        <w:rPr>
          <w:b/>
          <w:sz w:val="22"/>
          <w:szCs w:val="22"/>
        </w:rPr>
        <w:t xml:space="preserve"> </w:t>
      </w:r>
      <w:r w:rsidR="002D3FDF" w:rsidRPr="002D41D6">
        <w:rPr>
          <w:sz w:val="22"/>
          <w:szCs w:val="22"/>
        </w:rPr>
        <w:t>администрация муниципального образо</w:t>
      </w:r>
      <w:r w:rsidR="005367DB" w:rsidRPr="002D41D6">
        <w:rPr>
          <w:sz w:val="22"/>
          <w:szCs w:val="22"/>
        </w:rPr>
        <w:t>вания «</w:t>
      </w:r>
      <w:proofErr w:type="spellStart"/>
      <w:r w:rsidR="008E1167">
        <w:rPr>
          <w:sz w:val="22"/>
          <w:szCs w:val="22"/>
        </w:rPr>
        <w:t>Куйвозовское</w:t>
      </w:r>
      <w:proofErr w:type="spellEnd"/>
      <w:r w:rsidR="008E1167">
        <w:rPr>
          <w:sz w:val="22"/>
          <w:szCs w:val="22"/>
        </w:rPr>
        <w:t xml:space="preserve"> </w:t>
      </w:r>
      <w:r w:rsidR="005367DB" w:rsidRPr="002D41D6">
        <w:rPr>
          <w:sz w:val="22"/>
          <w:szCs w:val="22"/>
        </w:rPr>
        <w:t xml:space="preserve">сельское поселение» Всеволожского муниципального района Ленинградской области, именуемая в дальнейшем </w:t>
      </w:r>
      <w:r w:rsidR="00C9275C" w:rsidRPr="002D41D6">
        <w:rPr>
          <w:sz w:val="22"/>
          <w:szCs w:val="22"/>
        </w:rPr>
        <w:t>«</w:t>
      </w:r>
      <w:r w:rsidR="005367DB" w:rsidRPr="002D41D6">
        <w:rPr>
          <w:sz w:val="22"/>
          <w:szCs w:val="22"/>
        </w:rPr>
        <w:t>Поселение</w:t>
      </w:r>
      <w:r w:rsidR="00C9275C" w:rsidRPr="002D41D6">
        <w:rPr>
          <w:sz w:val="22"/>
          <w:szCs w:val="22"/>
        </w:rPr>
        <w:t>»</w:t>
      </w:r>
      <w:r w:rsidR="005367DB" w:rsidRPr="002D41D6">
        <w:rPr>
          <w:sz w:val="22"/>
          <w:szCs w:val="22"/>
        </w:rPr>
        <w:t xml:space="preserve">, в лице </w:t>
      </w:r>
      <w:r w:rsidR="008E1167">
        <w:rPr>
          <w:sz w:val="22"/>
          <w:szCs w:val="22"/>
        </w:rPr>
        <w:t xml:space="preserve"> </w:t>
      </w:r>
      <w:r w:rsidR="005367DB" w:rsidRPr="002D41D6">
        <w:rPr>
          <w:sz w:val="22"/>
          <w:szCs w:val="22"/>
        </w:rPr>
        <w:t>главы администрации</w:t>
      </w:r>
      <w:r w:rsidR="008E1167">
        <w:rPr>
          <w:sz w:val="22"/>
          <w:szCs w:val="22"/>
        </w:rPr>
        <w:t xml:space="preserve"> </w:t>
      </w:r>
      <w:r w:rsidR="00C70EB3">
        <w:rPr>
          <w:sz w:val="22"/>
          <w:szCs w:val="22"/>
        </w:rPr>
        <w:t>Кондратьева Дениса Алексеевича</w:t>
      </w:r>
      <w:r w:rsidR="00A5701A" w:rsidRPr="002D41D6">
        <w:rPr>
          <w:sz w:val="22"/>
          <w:szCs w:val="22"/>
        </w:rPr>
        <w:t>, действующ</w:t>
      </w:r>
      <w:r w:rsidR="008E1167">
        <w:rPr>
          <w:sz w:val="22"/>
          <w:szCs w:val="22"/>
        </w:rPr>
        <w:t>его</w:t>
      </w:r>
      <w:r w:rsidRPr="002D41D6">
        <w:rPr>
          <w:sz w:val="22"/>
          <w:szCs w:val="22"/>
        </w:rPr>
        <w:t xml:space="preserve"> на осн</w:t>
      </w:r>
      <w:r w:rsidR="00555471" w:rsidRPr="002D41D6">
        <w:rPr>
          <w:sz w:val="22"/>
          <w:szCs w:val="22"/>
        </w:rPr>
        <w:t>ова</w:t>
      </w:r>
      <w:r w:rsidRPr="002D41D6">
        <w:rPr>
          <w:sz w:val="22"/>
          <w:szCs w:val="22"/>
        </w:rPr>
        <w:t>нии</w:t>
      </w:r>
      <w:r w:rsidR="00555471" w:rsidRPr="002D41D6">
        <w:rPr>
          <w:sz w:val="22"/>
          <w:szCs w:val="22"/>
        </w:rPr>
        <w:t xml:space="preserve"> Устава</w:t>
      </w:r>
      <w:r w:rsidRPr="002D41D6">
        <w:rPr>
          <w:sz w:val="22"/>
          <w:szCs w:val="22"/>
        </w:rPr>
        <w:t xml:space="preserve">, с одной стороны, и </w:t>
      </w:r>
      <w:r w:rsidR="00555471" w:rsidRPr="002D41D6">
        <w:rPr>
          <w:sz w:val="22"/>
          <w:szCs w:val="22"/>
        </w:rPr>
        <w:t>администрация муниципального образования «Всеволожский муниципальный район» Ленинградской</w:t>
      </w:r>
      <w:proofErr w:type="gramEnd"/>
      <w:r w:rsidR="00555471" w:rsidRPr="002D41D6">
        <w:rPr>
          <w:sz w:val="22"/>
          <w:szCs w:val="22"/>
        </w:rPr>
        <w:t xml:space="preserve"> области, </w:t>
      </w:r>
      <w:proofErr w:type="gramStart"/>
      <w:r w:rsidRPr="002D41D6">
        <w:rPr>
          <w:sz w:val="22"/>
          <w:szCs w:val="22"/>
        </w:rPr>
        <w:t>именуемая</w:t>
      </w:r>
      <w:proofErr w:type="gramEnd"/>
      <w:r w:rsidRPr="002D41D6">
        <w:rPr>
          <w:sz w:val="22"/>
          <w:szCs w:val="22"/>
        </w:rPr>
        <w:t xml:space="preserve">  в дальнейшем </w:t>
      </w:r>
      <w:r w:rsidR="006B4DE0" w:rsidRPr="002D41D6">
        <w:rPr>
          <w:sz w:val="22"/>
          <w:szCs w:val="22"/>
        </w:rPr>
        <w:t>«</w:t>
      </w:r>
      <w:r w:rsidRPr="002D41D6">
        <w:rPr>
          <w:sz w:val="22"/>
          <w:szCs w:val="22"/>
        </w:rPr>
        <w:t>Район</w:t>
      </w:r>
      <w:r w:rsidR="006B4DE0" w:rsidRPr="002D41D6">
        <w:rPr>
          <w:sz w:val="22"/>
          <w:szCs w:val="22"/>
        </w:rPr>
        <w:t>»</w:t>
      </w:r>
      <w:r w:rsidRPr="002D41D6">
        <w:rPr>
          <w:sz w:val="22"/>
          <w:szCs w:val="22"/>
        </w:rPr>
        <w:t>, в</w:t>
      </w:r>
      <w:r w:rsidR="00E2031E" w:rsidRPr="002D41D6">
        <w:rPr>
          <w:sz w:val="22"/>
          <w:szCs w:val="22"/>
        </w:rPr>
        <w:t xml:space="preserve"> </w:t>
      </w:r>
      <w:r w:rsidRPr="002D41D6">
        <w:rPr>
          <w:sz w:val="22"/>
          <w:szCs w:val="22"/>
        </w:rPr>
        <w:t xml:space="preserve"> лице</w:t>
      </w:r>
      <w:r w:rsidR="00555471" w:rsidRPr="002D41D6">
        <w:rPr>
          <w:sz w:val="22"/>
          <w:szCs w:val="22"/>
        </w:rPr>
        <w:t xml:space="preserve"> </w:t>
      </w:r>
      <w:r w:rsidR="002F73FB" w:rsidRPr="002D41D6">
        <w:rPr>
          <w:sz w:val="22"/>
          <w:szCs w:val="22"/>
        </w:rPr>
        <w:t xml:space="preserve"> </w:t>
      </w:r>
      <w:r w:rsidR="00555471" w:rsidRPr="002D41D6">
        <w:rPr>
          <w:sz w:val="22"/>
          <w:szCs w:val="22"/>
        </w:rPr>
        <w:t xml:space="preserve">главы администрации </w:t>
      </w:r>
      <w:proofErr w:type="spellStart"/>
      <w:r w:rsidR="00793D50" w:rsidRPr="002D41D6">
        <w:rPr>
          <w:sz w:val="22"/>
          <w:szCs w:val="22"/>
        </w:rPr>
        <w:t>Низовского</w:t>
      </w:r>
      <w:proofErr w:type="spellEnd"/>
      <w:r w:rsidR="00793D50" w:rsidRPr="002D41D6">
        <w:rPr>
          <w:sz w:val="22"/>
          <w:szCs w:val="22"/>
        </w:rPr>
        <w:t xml:space="preserve"> А</w:t>
      </w:r>
      <w:r w:rsidR="00C9275C" w:rsidRPr="002D41D6">
        <w:rPr>
          <w:sz w:val="22"/>
          <w:szCs w:val="22"/>
        </w:rPr>
        <w:t xml:space="preserve">ндрея </w:t>
      </w:r>
      <w:r w:rsidR="00793D50" w:rsidRPr="002D41D6">
        <w:rPr>
          <w:sz w:val="22"/>
          <w:szCs w:val="22"/>
        </w:rPr>
        <w:t>А</w:t>
      </w:r>
      <w:r w:rsidR="00C9275C" w:rsidRPr="002D41D6">
        <w:rPr>
          <w:sz w:val="22"/>
          <w:szCs w:val="22"/>
        </w:rPr>
        <w:t>лександровича</w:t>
      </w:r>
      <w:r w:rsidRPr="002D41D6">
        <w:rPr>
          <w:sz w:val="22"/>
          <w:szCs w:val="22"/>
        </w:rPr>
        <w:t xml:space="preserve">, действующего на основании </w:t>
      </w:r>
      <w:r w:rsidR="00555471" w:rsidRPr="002D41D6">
        <w:rPr>
          <w:sz w:val="22"/>
          <w:szCs w:val="22"/>
        </w:rPr>
        <w:t>Устава</w:t>
      </w:r>
      <w:r w:rsidRPr="002D41D6">
        <w:rPr>
          <w:sz w:val="22"/>
          <w:szCs w:val="22"/>
        </w:rPr>
        <w:t>,</w:t>
      </w:r>
      <w:r w:rsidR="00555471" w:rsidRPr="002D41D6">
        <w:rPr>
          <w:sz w:val="22"/>
          <w:szCs w:val="22"/>
        </w:rPr>
        <w:t xml:space="preserve"> </w:t>
      </w:r>
      <w:r w:rsidRPr="002D41D6">
        <w:rPr>
          <w:sz w:val="22"/>
          <w:szCs w:val="22"/>
        </w:rPr>
        <w:t xml:space="preserve">именуемые в дальнейшем </w:t>
      </w:r>
      <w:r w:rsidR="009810D5">
        <w:rPr>
          <w:sz w:val="22"/>
          <w:szCs w:val="22"/>
        </w:rPr>
        <w:t>«</w:t>
      </w:r>
      <w:r w:rsidRPr="002D41D6">
        <w:rPr>
          <w:sz w:val="22"/>
          <w:szCs w:val="22"/>
        </w:rPr>
        <w:t>Стороны</w:t>
      </w:r>
      <w:r w:rsidR="009810D5">
        <w:rPr>
          <w:sz w:val="22"/>
          <w:szCs w:val="22"/>
        </w:rPr>
        <w:t>»</w:t>
      </w:r>
      <w:r w:rsidRPr="002D41D6">
        <w:rPr>
          <w:sz w:val="22"/>
          <w:szCs w:val="22"/>
        </w:rPr>
        <w:t>, заключили настоящее Соглашение о нижеследующем.</w:t>
      </w:r>
    </w:p>
    <w:p w:rsidR="00C76635" w:rsidRPr="002C2D26" w:rsidRDefault="00C76635" w:rsidP="00C76635">
      <w:pPr>
        <w:pStyle w:val="a8"/>
        <w:ind w:firstLine="709"/>
        <w:rPr>
          <w:b w:val="0"/>
          <w:sz w:val="22"/>
          <w:szCs w:val="22"/>
        </w:rPr>
      </w:pPr>
    </w:p>
    <w:p w:rsidR="00FE4436" w:rsidRPr="002C2D26" w:rsidRDefault="00FE4436" w:rsidP="00FE4436">
      <w:pPr>
        <w:pStyle w:val="a8"/>
        <w:ind w:firstLine="709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>Раздел 1. Общие положения</w:t>
      </w:r>
    </w:p>
    <w:p w:rsidR="00FE4436" w:rsidRPr="002C2D26" w:rsidRDefault="00FE4436" w:rsidP="00FE4436">
      <w:pPr>
        <w:pStyle w:val="a8"/>
        <w:ind w:firstLine="709"/>
        <w:rPr>
          <w:sz w:val="22"/>
          <w:szCs w:val="22"/>
        </w:rPr>
      </w:pPr>
    </w:p>
    <w:p w:rsidR="00FE4436" w:rsidRPr="002C2D26" w:rsidRDefault="00FE4436" w:rsidP="00FE4436">
      <w:pPr>
        <w:pStyle w:val="a8"/>
        <w:ind w:firstLine="709"/>
        <w:rPr>
          <w:sz w:val="22"/>
          <w:szCs w:val="22"/>
        </w:rPr>
      </w:pPr>
      <w:r w:rsidRPr="002C2D26">
        <w:rPr>
          <w:b w:val="0"/>
          <w:sz w:val="22"/>
          <w:szCs w:val="22"/>
        </w:rPr>
        <w:t>1.1.</w:t>
      </w:r>
      <w:r w:rsidRPr="002C2D26">
        <w:rPr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 xml:space="preserve">Поселение передает, а Район принимает на себя </w:t>
      </w:r>
      <w:r w:rsidR="00735B9A" w:rsidRPr="002C2D26">
        <w:rPr>
          <w:b w:val="0"/>
          <w:sz w:val="22"/>
          <w:szCs w:val="22"/>
        </w:rPr>
        <w:t xml:space="preserve">отдельные бюджетные полномочия </w:t>
      </w:r>
      <w:r w:rsidRPr="002C2D26">
        <w:rPr>
          <w:b w:val="0"/>
          <w:sz w:val="22"/>
          <w:szCs w:val="22"/>
        </w:rPr>
        <w:t xml:space="preserve"> Поселения по </w:t>
      </w:r>
      <w:r w:rsidR="00E84569">
        <w:rPr>
          <w:b w:val="0"/>
          <w:sz w:val="22"/>
          <w:szCs w:val="22"/>
        </w:rPr>
        <w:t>организации исполнения</w:t>
      </w:r>
      <w:r w:rsidRPr="002C2D26">
        <w:rPr>
          <w:b w:val="0"/>
          <w:sz w:val="22"/>
          <w:szCs w:val="22"/>
        </w:rPr>
        <w:t xml:space="preserve"> бюджета Поселения </w:t>
      </w:r>
      <w:r w:rsidR="00735B9A" w:rsidRPr="002C2D26">
        <w:rPr>
          <w:b w:val="0"/>
          <w:sz w:val="22"/>
          <w:szCs w:val="22"/>
        </w:rPr>
        <w:t xml:space="preserve">(далее – отдельные бюджетные полномочия) </w:t>
      </w:r>
      <w:r w:rsidRPr="002C2D26">
        <w:rPr>
          <w:b w:val="0"/>
          <w:sz w:val="22"/>
          <w:szCs w:val="22"/>
        </w:rPr>
        <w:t>на 20</w:t>
      </w:r>
      <w:r w:rsidR="00E2031E">
        <w:rPr>
          <w:b w:val="0"/>
          <w:sz w:val="22"/>
          <w:szCs w:val="22"/>
        </w:rPr>
        <w:t>2</w:t>
      </w:r>
      <w:r w:rsidR="008642DA">
        <w:rPr>
          <w:b w:val="0"/>
          <w:sz w:val="22"/>
          <w:szCs w:val="22"/>
        </w:rPr>
        <w:t>1</w:t>
      </w:r>
      <w:r w:rsidR="00793D50" w:rsidRPr="002C2D26">
        <w:rPr>
          <w:b w:val="0"/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>год.</w:t>
      </w:r>
    </w:p>
    <w:p w:rsidR="00FE4436" w:rsidRPr="002C2D26" w:rsidRDefault="00FE4436" w:rsidP="00FE443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1.2. </w:t>
      </w:r>
      <w:proofErr w:type="gramStart"/>
      <w:r w:rsidR="00735B9A" w:rsidRPr="002C2D26">
        <w:rPr>
          <w:rFonts w:ascii="Times New Roman" w:hAnsi="Times New Roman"/>
          <w:sz w:val="22"/>
          <w:szCs w:val="22"/>
        </w:rPr>
        <w:t>Отдельные бюджетные п</w:t>
      </w:r>
      <w:r w:rsidRPr="002C2D26">
        <w:rPr>
          <w:rFonts w:ascii="Times New Roman" w:hAnsi="Times New Roman"/>
          <w:sz w:val="22"/>
          <w:szCs w:val="22"/>
        </w:rPr>
        <w:t>олномочия Поселения на 20</w:t>
      </w:r>
      <w:r w:rsidR="00E2031E">
        <w:rPr>
          <w:rFonts w:ascii="Times New Roman" w:hAnsi="Times New Roman"/>
          <w:sz w:val="22"/>
          <w:szCs w:val="22"/>
        </w:rPr>
        <w:t>2</w:t>
      </w:r>
      <w:r w:rsidR="008642DA">
        <w:rPr>
          <w:rFonts w:ascii="Times New Roman" w:hAnsi="Times New Roman"/>
          <w:sz w:val="22"/>
          <w:szCs w:val="22"/>
        </w:rPr>
        <w:t>1</w:t>
      </w:r>
      <w:r w:rsidRPr="002C2D26">
        <w:rPr>
          <w:rFonts w:ascii="Times New Roman" w:hAnsi="Times New Roman"/>
          <w:sz w:val="22"/>
          <w:szCs w:val="22"/>
        </w:rPr>
        <w:t xml:space="preserve"> год осуществля</w:t>
      </w:r>
      <w:r w:rsidR="004F1E24" w:rsidRPr="002C2D26">
        <w:rPr>
          <w:rFonts w:ascii="Times New Roman" w:hAnsi="Times New Roman"/>
          <w:sz w:val="22"/>
          <w:szCs w:val="22"/>
        </w:rPr>
        <w:t>ю</w:t>
      </w:r>
      <w:r w:rsidRPr="002C2D26">
        <w:rPr>
          <w:rFonts w:ascii="Times New Roman" w:hAnsi="Times New Roman"/>
          <w:sz w:val="22"/>
          <w:szCs w:val="22"/>
        </w:rPr>
        <w:t>тся в соответствии с нормативными правовыми актами, регулирующими бюджетные правоотношения, принятыми органами государственной власти Российской Федерации, органами государственной власти Ленинградской области и органами местного самоуправления в пределах своей компетенции.</w:t>
      </w:r>
      <w:proofErr w:type="gramEnd"/>
    </w:p>
    <w:p w:rsidR="00FE4436" w:rsidRPr="002C2D26" w:rsidRDefault="00FE4436" w:rsidP="00FE4436">
      <w:pPr>
        <w:pStyle w:val="a8"/>
        <w:ind w:firstLine="709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1.3. Порядок осуществления </w:t>
      </w:r>
      <w:r w:rsidR="00735B9A" w:rsidRPr="002C2D26">
        <w:rPr>
          <w:b w:val="0"/>
          <w:sz w:val="22"/>
          <w:szCs w:val="22"/>
        </w:rPr>
        <w:t xml:space="preserve">отдельных </w:t>
      </w:r>
      <w:r w:rsidRPr="002C2D26">
        <w:rPr>
          <w:b w:val="0"/>
          <w:sz w:val="22"/>
          <w:szCs w:val="22"/>
        </w:rPr>
        <w:t>бюджетных полномочий Поселения на 20</w:t>
      </w:r>
      <w:r w:rsidR="00E2031E">
        <w:rPr>
          <w:b w:val="0"/>
          <w:sz w:val="22"/>
          <w:szCs w:val="22"/>
        </w:rPr>
        <w:t>2</w:t>
      </w:r>
      <w:r w:rsidR="008642DA">
        <w:rPr>
          <w:b w:val="0"/>
          <w:sz w:val="22"/>
          <w:szCs w:val="22"/>
        </w:rPr>
        <w:t>1</w:t>
      </w:r>
      <w:r w:rsidRPr="002C2D26">
        <w:rPr>
          <w:b w:val="0"/>
          <w:sz w:val="22"/>
          <w:szCs w:val="22"/>
        </w:rPr>
        <w:t xml:space="preserve"> год осуществляется в соответствии с настоящим Соглашением.</w:t>
      </w:r>
    </w:p>
    <w:p w:rsidR="00FE4436" w:rsidRPr="002C2D26" w:rsidRDefault="00FE4436" w:rsidP="00FE4436">
      <w:pPr>
        <w:pStyle w:val="a8"/>
        <w:ind w:firstLine="709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>1.4. Уполномоченным органом Района, осуществляющим непосредственное исполнение передаваемых полномочий, является комитет финансов администрации МО «Всеволожский муниципальный район» - далее Комитет финансов. Комитет финансов выступает в данном Соглашении от имени Района по всем правам и обязанностям, возникающим на основании Соглашения.</w:t>
      </w:r>
    </w:p>
    <w:p w:rsidR="00FE4436" w:rsidRPr="002C2D26" w:rsidRDefault="00FE4436" w:rsidP="00FE4436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</w:p>
    <w:p w:rsidR="00FE4436" w:rsidRPr="002C2D26" w:rsidRDefault="00FE4436" w:rsidP="00FE4436">
      <w:pPr>
        <w:pStyle w:val="ConsNormal"/>
        <w:widowControl/>
        <w:ind w:right="0" w:firstLine="709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Раздел 2. Права и обязанности сторон</w:t>
      </w:r>
    </w:p>
    <w:p w:rsidR="00FE4436" w:rsidRPr="002C2D26" w:rsidRDefault="00FE4436" w:rsidP="00FE4436">
      <w:pPr>
        <w:pStyle w:val="ConsNonformat"/>
        <w:widowControl/>
        <w:ind w:firstLine="709"/>
        <w:jc w:val="both"/>
        <w:rPr>
          <w:rFonts w:ascii="Times New Roman" w:hAnsi="Times New Roman"/>
          <w:b/>
          <w:sz w:val="22"/>
          <w:szCs w:val="22"/>
        </w:rPr>
      </w:pPr>
    </w:p>
    <w:p w:rsidR="00FE4436" w:rsidRPr="002C2D26" w:rsidRDefault="00FE4436" w:rsidP="00FE443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2.1. Комитет финансов в  процессе исполнения </w:t>
      </w:r>
      <w:r w:rsidR="00735B9A" w:rsidRPr="002C2D26">
        <w:rPr>
          <w:rFonts w:ascii="Times New Roman" w:hAnsi="Times New Roman"/>
          <w:sz w:val="22"/>
          <w:szCs w:val="22"/>
        </w:rPr>
        <w:t xml:space="preserve">отдельных бюджетных </w:t>
      </w:r>
      <w:r w:rsidRPr="002C2D26">
        <w:rPr>
          <w:rFonts w:ascii="Times New Roman" w:hAnsi="Times New Roman"/>
          <w:sz w:val="22"/>
          <w:szCs w:val="22"/>
        </w:rPr>
        <w:t>полномочи</w:t>
      </w:r>
      <w:r w:rsidR="00735B9A" w:rsidRPr="002C2D26">
        <w:rPr>
          <w:rFonts w:ascii="Times New Roman" w:hAnsi="Times New Roman"/>
          <w:sz w:val="22"/>
          <w:szCs w:val="22"/>
        </w:rPr>
        <w:t>й</w:t>
      </w:r>
      <w:r w:rsidRPr="002C2D26">
        <w:rPr>
          <w:rFonts w:ascii="Times New Roman" w:hAnsi="Times New Roman"/>
          <w:sz w:val="22"/>
          <w:szCs w:val="22"/>
        </w:rPr>
        <w:t xml:space="preserve">  Поселени</w:t>
      </w:r>
      <w:r w:rsidR="001C72E4">
        <w:rPr>
          <w:rFonts w:ascii="Times New Roman" w:hAnsi="Times New Roman"/>
          <w:sz w:val="22"/>
          <w:szCs w:val="22"/>
        </w:rPr>
        <w:t>я</w:t>
      </w:r>
      <w:r w:rsidRPr="002C2D26">
        <w:rPr>
          <w:rFonts w:ascii="Times New Roman" w:hAnsi="Times New Roman"/>
          <w:sz w:val="22"/>
          <w:szCs w:val="22"/>
        </w:rPr>
        <w:t xml:space="preserve"> на 20</w:t>
      </w:r>
      <w:r w:rsidR="008642DA">
        <w:rPr>
          <w:rFonts w:ascii="Times New Roman" w:hAnsi="Times New Roman"/>
          <w:sz w:val="22"/>
          <w:szCs w:val="22"/>
        </w:rPr>
        <w:t>21</w:t>
      </w:r>
      <w:r w:rsidRPr="002C2D26">
        <w:rPr>
          <w:rFonts w:ascii="Times New Roman" w:hAnsi="Times New Roman"/>
          <w:sz w:val="22"/>
          <w:szCs w:val="22"/>
        </w:rPr>
        <w:t xml:space="preserve"> год  принимает на себя следующие обязательства:</w:t>
      </w:r>
    </w:p>
    <w:p w:rsidR="00FE4436" w:rsidRPr="002C2D26" w:rsidRDefault="00FE4436" w:rsidP="00FE4436">
      <w:pPr>
        <w:pStyle w:val="aa"/>
        <w:tabs>
          <w:tab w:val="left" w:pos="900"/>
        </w:tabs>
        <w:ind w:firstLine="709"/>
        <w:rPr>
          <w:sz w:val="22"/>
          <w:szCs w:val="22"/>
        </w:rPr>
      </w:pPr>
      <w:r w:rsidRPr="002C2D26">
        <w:rPr>
          <w:sz w:val="22"/>
          <w:szCs w:val="22"/>
        </w:rPr>
        <w:t>2.1.1. Соблюдать бюджетное законодательство, а также правовые акты органов местного самоуправления Поселения, принятые в пределах их компетенции по вопросам осуществления бюджетных полномочий.</w:t>
      </w:r>
    </w:p>
    <w:p w:rsidR="002D41D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2.1.2. </w:t>
      </w:r>
      <w:r w:rsidR="00F42E48" w:rsidRPr="002C2D26">
        <w:rPr>
          <w:b w:val="0"/>
          <w:sz w:val="22"/>
          <w:szCs w:val="22"/>
        </w:rPr>
        <w:t xml:space="preserve">По письменному поручению Поселения </w:t>
      </w:r>
      <w:r w:rsidR="002D41D6">
        <w:rPr>
          <w:b w:val="0"/>
          <w:sz w:val="22"/>
          <w:szCs w:val="22"/>
        </w:rPr>
        <w:t>осуществить проверку</w:t>
      </w:r>
      <w:r w:rsidRPr="002C2D26">
        <w:rPr>
          <w:b w:val="0"/>
          <w:sz w:val="22"/>
          <w:szCs w:val="22"/>
        </w:rPr>
        <w:t xml:space="preserve"> проект</w:t>
      </w:r>
      <w:r w:rsidR="002D41D6">
        <w:rPr>
          <w:b w:val="0"/>
          <w:sz w:val="22"/>
          <w:szCs w:val="22"/>
        </w:rPr>
        <w:t>а (сформировать проект)</w:t>
      </w:r>
      <w:r w:rsidRPr="002C2D26">
        <w:rPr>
          <w:b w:val="0"/>
          <w:sz w:val="22"/>
          <w:szCs w:val="22"/>
        </w:rPr>
        <w:t xml:space="preserve"> решения о бюджете Поселения на 20</w:t>
      </w:r>
      <w:r w:rsidR="00E2031E">
        <w:rPr>
          <w:b w:val="0"/>
          <w:sz w:val="22"/>
          <w:szCs w:val="22"/>
        </w:rPr>
        <w:t>2</w:t>
      </w:r>
      <w:r w:rsidR="008642DA">
        <w:rPr>
          <w:b w:val="0"/>
          <w:sz w:val="22"/>
          <w:szCs w:val="22"/>
        </w:rPr>
        <w:t>1</w:t>
      </w:r>
      <w:r w:rsidRPr="002C2D26">
        <w:rPr>
          <w:b w:val="0"/>
          <w:sz w:val="22"/>
          <w:szCs w:val="22"/>
        </w:rPr>
        <w:t xml:space="preserve"> год  на основании прогнозируемых показателей по доходам Поселения и планируемых в соответствии с вопросами местного зн</w:t>
      </w:r>
      <w:r w:rsidR="00E2031E">
        <w:rPr>
          <w:b w:val="0"/>
          <w:sz w:val="22"/>
          <w:szCs w:val="22"/>
        </w:rPr>
        <w:t>ачения Поселения расходов на 202</w:t>
      </w:r>
      <w:r w:rsidR="00082734">
        <w:rPr>
          <w:b w:val="0"/>
          <w:sz w:val="22"/>
          <w:szCs w:val="22"/>
        </w:rPr>
        <w:t>1</w:t>
      </w:r>
      <w:r w:rsidRPr="002C2D26">
        <w:rPr>
          <w:b w:val="0"/>
          <w:sz w:val="22"/>
          <w:szCs w:val="22"/>
        </w:rPr>
        <w:t xml:space="preserve"> год, с обязательным утверждением в бюджете Поселения программы муниципальных заимствований на возникновение кассовых разрывов.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2.1.3. Составить  сводную бюджетную роспись  Поселения в разрезе главных распорядителей, распорядителей и получателей средств бюджета</w:t>
      </w:r>
      <w:r w:rsidRPr="002C2D26">
        <w:rPr>
          <w:b w:val="0"/>
          <w:color w:val="008080"/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>Поселения</w:t>
      </w:r>
      <w:r w:rsidRPr="002C2D26">
        <w:rPr>
          <w:b w:val="0"/>
          <w:color w:val="008080"/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 xml:space="preserve">в соответствии с утвержденным решением о бюджете Поселения </w:t>
      </w:r>
      <w:r w:rsidR="00027837" w:rsidRPr="002C2D26">
        <w:rPr>
          <w:b w:val="0"/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>на</w:t>
      </w:r>
      <w:r w:rsidR="00027837" w:rsidRPr="002C2D26">
        <w:rPr>
          <w:b w:val="0"/>
          <w:sz w:val="22"/>
          <w:szCs w:val="22"/>
        </w:rPr>
        <w:t xml:space="preserve"> </w:t>
      </w:r>
      <w:r w:rsidR="00E2031E">
        <w:rPr>
          <w:b w:val="0"/>
          <w:sz w:val="22"/>
          <w:szCs w:val="22"/>
        </w:rPr>
        <w:t>202</w:t>
      </w:r>
      <w:r w:rsidR="00082734">
        <w:rPr>
          <w:b w:val="0"/>
          <w:sz w:val="22"/>
          <w:szCs w:val="22"/>
        </w:rPr>
        <w:t>1</w:t>
      </w:r>
      <w:r w:rsidRPr="002C2D26">
        <w:rPr>
          <w:b w:val="0"/>
          <w:sz w:val="22"/>
          <w:szCs w:val="22"/>
        </w:rPr>
        <w:t xml:space="preserve"> год, нормами Бюджетного кодекса Российской Федерации и  Порядком.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2.1.4.  Направить в Поселение на утверждение сводную бюджетную роспись  Поселения не позднее срока, установленного Бюджетным кодексом Российской Федерации. </w:t>
      </w:r>
    </w:p>
    <w:p w:rsidR="005F327A" w:rsidRPr="00F42E48" w:rsidRDefault="005F327A" w:rsidP="00FE4436">
      <w:pPr>
        <w:pStyle w:val="a8"/>
        <w:rPr>
          <w:b w:val="0"/>
          <w:color w:val="auto"/>
          <w:sz w:val="22"/>
          <w:szCs w:val="22"/>
        </w:rPr>
      </w:pPr>
      <w:r w:rsidRPr="002C2D26">
        <w:rPr>
          <w:b w:val="0"/>
          <w:sz w:val="22"/>
          <w:szCs w:val="22"/>
        </w:rPr>
        <w:lastRenderedPageBreak/>
        <w:t xml:space="preserve">          2.1.</w:t>
      </w:r>
      <w:r w:rsidRPr="00F42E48">
        <w:rPr>
          <w:b w:val="0"/>
          <w:color w:val="auto"/>
          <w:sz w:val="22"/>
          <w:szCs w:val="22"/>
        </w:rPr>
        <w:t xml:space="preserve">5. Обеспечить </w:t>
      </w:r>
      <w:r w:rsidR="00073A5C" w:rsidRPr="00F42E48">
        <w:rPr>
          <w:b w:val="0"/>
          <w:color w:val="auto"/>
          <w:sz w:val="22"/>
          <w:szCs w:val="22"/>
        </w:rPr>
        <w:t>ведение юридического дела участников и не участников бюджетного процесса Поселения</w:t>
      </w:r>
      <w:r w:rsidRPr="00F42E48">
        <w:rPr>
          <w:b w:val="0"/>
          <w:color w:val="auto"/>
          <w:sz w:val="22"/>
          <w:szCs w:val="22"/>
        </w:rPr>
        <w:t>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</w:t>
      </w:r>
      <w:r w:rsidR="005F327A" w:rsidRPr="002C2D26">
        <w:rPr>
          <w:b w:val="0"/>
          <w:sz w:val="22"/>
          <w:szCs w:val="22"/>
        </w:rPr>
        <w:t>6</w:t>
      </w:r>
      <w:r w:rsidRPr="002C2D26">
        <w:rPr>
          <w:b w:val="0"/>
          <w:sz w:val="22"/>
          <w:szCs w:val="22"/>
        </w:rPr>
        <w:t>. Обеспечить ведение лицевых счетов органов местного самоуправления, казенных</w:t>
      </w:r>
      <w:r w:rsidR="00073A5C">
        <w:rPr>
          <w:b w:val="0"/>
          <w:sz w:val="22"/>
          <w:szCs w:val="22"/>
        </w:rPr>
        <w:t xml:space="preserve">, </w:t>
      </w:r>
      <w:r w:rsidR="00073A5C" w:rsidRPr="00F42E48">
        <w:rPr>
          <w:b w:val="0"/>
          <w:sz w:val="22"/>
          <w:szCs w:val="22"/>
        </w:rPr>
        <w:t>автономных</w:t>
      </w:r>
      <w:r w:rsidRPr="002C2D26">
        <w:rPr>
          <w:b w:val="0"/>
          <w:sz w:val="22"/>
          <w:szCs w:val="22"/>
        </w:rPr>
        <w:t xml:space="preserve"> и бюджетных учреждений (далее учреждений) Поселения.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</w:t>
      </w:r>
      <w:r w:rsidR="005F327A" w:rsidRPr="002C2D26">
        <w:rPr>
          <w:b w:val="0"/>
          <w:sz w:val="22"/>
          <w:szCs w:val="22"/>
        </w:rPr>
        <w:t>7</w:t>
      </w:r>
      <w:r w:rsidRPr="002C2D26">
        <w:rPr>
          <w:b w:val="0"/>
          <w:sz w:val="22"/>
          <w:szCs w:val="22"/>
        </w:rPr>
        <w:t>.  Распоряжаться средствами бюджета Поселения на счете местного бюджета, открытом в У</w:t>
      </w:r>
      <w:r w:rsidR="0087197F" w:rsidRPr="0087197F">
        <w:rPr>
          <w:b w:val="0"/>
          <w:sz w:val="22"/>
          <w:szCs w:val="22"/>
        </w:rPr>
        <w:t xml:space="preserve">правлении </w:t>
      </w:r>
      <w:r w:rsidRPr="002C2D26">
        <w:rPr>
          <w:b w:val="0"/>
          <w:sz w:val="22"/>
          <w:szCs w:val="22"/>
        </w:rPr>
        <w:t>Ф</w:t>
      </w:r>
      <w:r w:rsidR="0087197F" w:rsidRPr="0087197F">
        <w:rPr>
          <w:b w:val="0"/>
          <w:sz w:val="22"/>
          <w:szCs w:val="22"/>
        </w:rPr>
        <w:t xml:space="preserve">едерального </w:t>
      </w:r>
      <w:r w:rsidRPr="002C2D26">
        <w:rPr>
          <w:b w:val="0"/>
          <w:sz w:val="22"/>
          <w:szCs w:val="22"/>
        </w:rPr>
        <w:t>К</w:t>
      </w:r>
      <w:r w:rsidR="0087197F" w:rsidRPr="0087197F">
        <w:rPr>
          <w:b w:val="0"/>
          <w:sz w:val="22"/>
          <w:szCs w:val="22"/>
        </w:rPr>
        <w:t>азначейства</w:t>
      </w:r>
      <w:r w:rsidRPr="002C2D26">
        <w:rPr>
          <w:b w:val="0"/>
          <w:sz w:val="22"/>
          <w:szCs w:val="22"/>
        </w:rPr>
        <w:t xml:space="preserve"> по Ленинградской области.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</w:t>
      </w:r>
      <w:r w:rsidR="005F327A" w:rsidRPr="002C2D26">
        <w:rPr>
          <w:b w:val="0"/>
          <w:sz w:val="22"/>
          <w:szCs w:val="22"/>
        </w:rPr>
        <w:t>8</w:t>
      </w:r>
      <w:r w:rsidRPr="002C2D26">
        <w:rPr>
          <w:b w:val="0"/>
          <w:sz w:val="22"/>
          <w:szCs w:val="22"/>
        </w:rPr>
        <w:t>. Распоряжаться средствами органов местного самоуправления, казенных</w:t>
      </w:r>
      <w:r w:rsidR="00073A5C">
        <w:rPr>
          <w:b w:val="0"/>
          <w:sz w:val="22"/>
          <w:szCs w:val="22"/>
        </w:rPr>
        <w:t xml:space="preserve">, </w:t>
      </w:r>
      <w:r w:rsidR="00073A5C" w:rsidRPr="00F42E48">
        <w:rPr>
          <w:b w:val="0"/>
          <w:sz w:val="22"/>
          <w:szCs w:val="22"/>
        </w:rPr>
        <w:t>автономных</w:t>
      </w:r>
      <w:r w:rsidRPr="002C2D26">
        <w:rPr>
          <w:b w:val="0"/>
          <w:sz w:val="22"/>
          <w:szCs w:val="22"/>
        </w:rPr>
        <w:t xml:space="preserve"> и бюджетных учреждений Поселения на лицевых счетах, открытых в комитете финансов.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</w:t>
      </w:r>
      <w:r w:rsidR="005F327A" w:rsidRPr="002C2D26">
        <w:rPr>
          <w:b w:val="0"/>
          <w:sz w:val="22"/>
          <w:szCs w:val="22"/>
        </w:rPr>
        <w:t>9</w:t>
      </w:r>
      <w:r w:rsidRPr="002C2D26">
        <w:rPr>
          <w:b w:val="0"/>
          <w:sz w:val="22"/>
          <w:szCs w:val="22"/>
        </w:rPr>
        <w:t>. Осуществлять проверку представленных платежных документов на соответствие требованиям финансово-бюджетного законодательства и необходимые мероприятия по производимым выплатам, в соответствии с установленными Порядк</w:t>
      </w:r>
      <w:r w:rsidR="00F75644" w:rsidRPr="00F75644">
        <w:rPr>
          <w:b w:val="0"/>
          <w:sz w:val="22"/>
          <w:szCs w:val="22"/>
        </w:rPr>
        <w:t>а</w:t>
      </w:r>
      <w:r w:rsidRPr="002C2D26">
        <w:rPr>
          <w:b w:val="0"/>
          <w:sz w:val="22"/>
          <w:szCs w:val="22"/>
        </w:rPr>
        <w:t>м</w:t>
      </w:r>
      <w:r w:rsidR="00F75644" w:rsidRPr="00F75644">
        <w:rPr>
          <w:b w:val="0"/>
          <w:sz w:val="22"/>
          <w:szCs w:val="22"/>
        </w:rPr>
        <w:t>и</w:t>
      </w:r>
      <w:r w:rsidRPr="002C2D26">
        <w:rPr>
          <w:b w:val="0"/>
          <w:sz w:val="22"/>
          <w:szCs w:val="22"/>
        </w:rPr>
        <w:t>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</w:t>
      </w:r>
      <w:r w:rsidR="005F327A" w:rsidRPr="002C2D26">
        <w:rPr>
          <w:b w:val="0"/>
          <w:sz w:val="22"/>
          <w:szCs w:val="22"/>
        </w:rPr>
        <w:t>10</w:t>
      </w:r>
      <w:r w:rsidRPr="002C2D26">
        <w:rPr>
          <w:b w:val="0"/>
          <w:sz w:val="22"/>
          <w:szCs w:val="22"/>
        </w:rPr>
        <w:t xml:space="preserve">. </w:t>
      </w:r>
      <w:r w:rsidR="004A729E" w:rsidRPr="002C2D26">
        <w:rPr>
          <w:b w:val="0"/>
          <w:sz w:val="22"/>
          <w:szCs w:val="22"/>
        </w:rPr>
        <w:t xml:space="preserve">Осуществлять контроль в соответствии с пунктом 5 статьи 99 </w:t>
      </w:r>
      <w:r w:rsidR="004C4518">
        <w:rPr>
          <w:b w:val="0"/>
          <w:sz w:val="22"/>
          <w:szCs w:val="22"/>
        </w:rPr>
        <w:t>Ф</w:t>
      </w:r>
      <w:r w:rsidR="004A729E" w:rsidRPr="002C2D26">
        <w:rPr>
          <w:b w:val="0"/>
          <w:sz w:val="22"/>
          <w:szCs w:val="22"/>
        </w:rPr>
        <w:t>едерального</w:t>
      </w:r>
      <w:r w:rsidR="00BC6A3D" w:rsidRPr="002C2D26">
        <w:rPr>
          <w:b w:val="0"/>
          <w:sz w:val="22"/>
          <w:szCs w:val="22"/>
        </w:rPr>
        <w:t xml:space="preserve"> закона от 05.04.2013 года № 44-</w:t>
      </w:r>
      <w:r w:rsidR="004C4518">
        <w:rPr>
          <w:b w:val="0"/>
          <w:sz w:val="22"/>
          <w:szCs w:val="22"/>
        </w:rPr>
        <w:t>ФЗ</w:t>
      </w:r>
      <w:r w:rsidR="004A729E" w:rsidRPr="002C2D26">
        <w:rPr>
          <w:b w:val="0"/>
          <w:sz w:val="22"/>
          <w:szCs w:val="22"/>
        </w:rPr>
        <w:t xml:space="preserve"> «О контрактной системе в сфере закупок товаров, работ, услуг для обеспечения государственных и муниципальных нужд».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2.1.1</w:t>
      </w:r>
      <w:r w:rsidR="00D81A96" w:rsidRPr="002C2D26">
        <w:rPr>
          <w:b w:val="0"/>
          <w:sz w:val="22"/>
          <w:szCs w:val="22"/>
        </w:rPr>
        <w:t>1</w:t>
      </w:r>
      <w:r w:rsidRPr="002C2D26">
        <w:rPr>
          <w:b w:val="0"/>
          <w:sz w:val="22"/>
          <w:szCs w:val="22"/>
        </w:rPr>
        <w:t>.</w:t>
      </w:r>
      <w:r w:rsidRPr="002C2D26">
        <w:rPr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 xml:space="preserve"> Осуществлять учет операций по исполнению бюджета Поселения.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2.1.1</w:t>
      </w:r>
      <w:r w:rsidR="00D81A96" w:rsidRPr="002C2D26">
        <w:rPr>
          <w:b w:val="0"/>
          <w:sz w:val="22"/>
          <w:szCs w:val="22"/>
        </w:rPr>
        <w:t>2</w:t>
      </w:r>
      <w:r w:rsidRPr="002C2D26">
        <w:rPr>
          <w:b w:val="0"/>
          <w:sz w:val="22"/>
          <w:szCs w:val="22"/>
        </w:rPr>
        <w:t>. Формировать отчеты об исполнении бюджета Поселения в порядке, установленном финансово-бюджетным законодательством.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2.1.1</w:t>
      </w:r>
      <w:r w:rsidR="00D81A96" w:rsidRPr="002C2D26">
        <w:rPr>
          <w:b w:val="0"/>
          <w:sz w:val="22"/>
          <w:szCs w:val="22"/>
        </w:rPr>
        <w:t>3</w:t>
      </w:r>
      <w:r w:rsidRPr="002C2D26">
        <w:rPr>
          <w:b w:val="0"/>
          <w:sz w:val="22"/>
          <w:szCs w:val="22"/>
        </w:rPr>
        <w:t xml:space="preserve">. По письменному поручению Поселения </w:t>
      </w:r>
      <w:r w:rsidR="002D41D6">
        <w:rPr>
          <w:b w:val="0"/>
          <w:sz w:val="22"/>
          <w:szCs w:val="22"/>
        </w:rPr>
        <w:t xml:space="preserve">осуществлять проверку или </w:t>
      </w:r>
      <w:r w:rsidRPr="002C2D26">
        <w:rPr>
          <w:b w:val="0"/>
          <w:sz w:val="22"/>
          <w:szCs w:val="22"/>
        </w:rPr>
        <w:t>готовить проекты решений о внесении изменений в бюджет Поселения и вносить изменения в сводную бюджетную роспись Поселения.</w:t>
      </w:r>
    </w:p>
    <w:p w:rsidR="004C4518" w:rsidRDefault="00FE4436" w:rsidP="004C4518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2.1.1</w:t>
      </w:r>
      <w:r w:rsidR="002D41D6">
        <w:rPr>
          <w:b w:val="0"/>
          <w:sz w:val="22"/>
          <w:szCs w:val="22"/>
        </w:rPr>
        <w:t>4</w:t>
      </w:r>
      <w:r w:rsidRPr="002C2D26">
        <w:rPr>
          <w:b w:val="0"/>
          <w:sz w:val="22"/>
          <w:szCs w:val="22"/>
        </w:rPr>
        <w:t>. Использовать финансовые средства, полученные на осуществление полномочий Поселения, на цели, предусмотренные настоящим Соглашением.</w:t>
      </w:r>
    </w:p>
    <w:p w:rsidR="004C4518" w:rsidRPr="004C4518" w:rsidRDefault="004C4518" w:rsidP="004C4518">
      <w:pPr>
        <w:pStyle w:val="a8"/>
        <w:rPr>
          <w:b w:val="0"/>
          <w:sz w:val="22"/>
          <w:szCs w:val="22"/>
        </w:rPr>
      </w:pPr>
      <w:r w:rsidRPr="004C4518">
        <w:rPr>
          <w:sz w:val="22"/>
          <w:szCs w:val="22"/>
        </w:rPr>
        <w:t xml:space="preserve">        </w:t>
      </w:r>
      <w:r w:rsidR="002D41D6">
        <w:rPr>
          <w:sz w:val="22"/>
          <w:szCs w:val="22"/>
        </w:rPr>
        <w:t xml:space="preserve">  </w:t>
      </w:r>
      <w:r w:rsidRPr="004C4518">
        <w:rPr>
          <w:sz w:val="22"/>
          <w:szCs w:val="22"/>
        </w:rPr>
        <w:t xml:space="preserve"> </w:t>
      </w:r>
      <w:r w:rsidRPr="004C4518">
        <w:rPr>
          <w:b w:val="0"/>
          <w:sz w:val="22"/>
          <w:szCs w:val="22"/>
        </w:rPr>
        <w:t>2.1.1</w:t>
      </w:r>
      <w:r w:rsidR="002D41D6">
        <w:rPr>
          <w:b w:val="0"/>
          <w:sz w:val="22"/>
          <w:szCs w:val="22"/>
        </w:rPr>
        <w:t>5</w:t>
      </w:r>
      <w:r w:rsidRPr="004C4518">
        <w:rPr>
          <w:b w:val="0"/>
          <w:sz w:val="22"/>
          <w:szCs w:val="22"/>
        </w:rPr>
        <w:t xml:space="preserve">. </w:t>
      </w:r>
      <w:proofErr w:type="gramStart"/>
      <w:r w:rsidRPr="004C4518">
        <w:rPr>
          <w:b w:val="0"/>
          <w:sz w:val="22"/>
          <w:szCs w:val="22"/>
        </w:rPr>
        <w:t>Предостав</w:t>
      </w:r>
      <w:r w:rsidR="002D41D6">
        <w:rPr>
          <w:b w:val="0"/>
          <w:sz w:val="22"/>
          <w:szCs w:val="22"/>
        </w:rPr>
        <w:t>и</w:t>
      </w:r>
      <w:r w:rsidRPr="004C4518">
        <w:rPr>
          <w:b w:val="0"/>
          <w:sz w:val="22"/>
          <w:szCs w:val="22"/>
        </w:rPr>
        <w:t>ть отчет</w:t>
      </w:r>
      <w:proofErr w:type="gramEnd"/>
      <w:r w:rsidRPr="004C4518">
        <w:rPr>
          <w:b w:val="0"/>
          <w:sz w:val="22"/>
          <w:szCs w:val="22"/>
        </w:rPr>
        <w:t xml:space="preserve"> об исполнении переданных полномочий по окончании финансового года в объеме произведенных расходов.</w:t>
      </w:r>
    </w:p>
    <w:p w:rsidR="00627EEC" w:rsidRDefault="00627EEC" w:rsidP="004C4518">
      <w:pPr>
        <w:ind w:firstLine="0"/>
        <w:rPr>
          <w:b/>
          <w:sz w:val="22"/>
          <w:szCs w:val="22"/>
        </w:rPr>
      </w:pPr>
    </w:p>
    <w:p w:rsidR="00FE4436" w:rsidRPr="00C05025" w:rsidRDefault="00F42E48" w:rsidP="00627EEC">
      <w:pPr>
        <w:pStyle w:val="a8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</w:t>
      </w:r>
      <w:r w:rsidR="00FE4436" w:rsidRPr="002C2D26">
        <w:rPr>
          <w:sz w:val="22"/>
          <w:szCs w:val="22"/>
        </w:rPr>
        <w:t xml:space="preserve"> </w:t>
      </w:r>
      <w:r w:rsidR="00FE4436" w:rsidRPr="00C05025">
        <w:rPr>
          <w:b w:val="0"/>
          <w:sz w:val="22"/>
          <w:szCs w:val="22"/>
        </w:rPr>
        <w:t xml:space="preserve">2.2. Комитет финансов имеет следующие права </w:t>
      </w:r>
      <w:proofErr w:type="gramStart"/>
      <w:r w:rsidR="00FE4436" w:rsidRPr="00C05025">
        <w:rPr>
          <w:b w:val="0"/>
          <w:sz w:val="22"/>
          <w:szCs w:val="22"/>
        </w:rPr>
        <w:t>на</w:t>
      </w:r>
      <w:proofErr w:type="gramEnd"/>
      <w:r w:rsidR="00FE4436" w:rsidRPr="00C05025">
        <w:rPr>
          <w:b w:val="0"/>
          <w:sz w:val="22"/>
          <w:szCs w:val="22"/>
        </w:rPr>
        <w:t>:</w:t>
      </w:r>
    </w:p>
    <w:p w:rsidR="00FE4436" w:rsidRPr="002C2D26" w:rsidRDefault="00FE4436" w:rsidP="00D8372B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  <w:u w:val="single"/>
        </w:rPr>
      </w:pPr>
      <w:r w:rsidRPr="002C2D26">
        <w:rPr>
          <w:rFonts w:ascii="Times New Roman" w:hAnsi="Times New Roman"/>
          <w:sz w:val="22"/>
          <w:szCs w:val="22"/>
        </w:rPr>
        <w:t xml:space="preserve"> 2.2.1.  Финансовое обеспечение </w:t>
      </w:r>
      <w:r w:rsidR="00735B9A" w:rsidRPr="002C2D26">
        <w:rPr>
          <w:rFonts w:ascii="Times New Roman" w:hAnsi="Times New Roman"/>
          <w:sz w:val="22"/>
          <w:szCs w:val="22"/>
        </w:rPr>
        <w:t xml:space="preserve">исполнения отдельных бюджетных </w:t>
      </w:r>
      <w:r w:rsidRPr="002C2D26">
        <w:rPr>
          <w:rFonts w:ascii="Times New Roman" w:hAnsi="Times New Roman"/>
          <w:sz w:val="22"/>
          <w:szCs w:val="22"/>
        </w:rPr>
        <w:t>полномочий Поселения</w:t>
      </w:r>
      <w:r w:rsidRPr="002C2D26">
        <w:rPr>
          <w:b/>
          <w:sz w:val="22"/>
          <w:szCs w:val="22"/>
        </w:rPr>
        <w:t xml:space="preserve"> </w:t>
      </w:r>
      <w:r w:rsidRPr="002C2D26">
        <w:rPr>
          <w:rFonts w:ascii="Times New Roman" w:hAnsi="Times New Roman"/>
          <w:sz w:val="22"/>
          <w:szCs w:val="22"/>
        </w:rPr>
        <w:t>на 20</w:t>
      </w:r>
      <w:r w:rsidR="00E2031E">
        <w:rPr>
          <w:rFonts w:ascii="Times New Roman" w:hAnsi="Times New Roman"/>
          <w:sz w:val="22"/>
          <w:szCs w:val="22"/>
        </w:rPr>
        <w:t>2</w:t>
      </w:r>
      <w:r w:rsidR="002F33A4">
        <w:rPr>
          <w:rFonts w:ascii="Times New Roman" w:hAnsi="Times New Roman"/>
          <w:sz w:val="22"/>
          <w:szCs w:val="22"/>
        </w:rPr>
        <w:t>1</w:t>
      </w:r>
      <w:r w:rsidRPr="002C2D26">
        <w:rPr>
          <w:rFonts w:ascii="Times New Roman" w:hAnsi="Times New Roman"/>
          <w:sz w:val="22"/>
          <w:szCs w:val="22"/>
        </w:rPr>
        <w:t xml:space="preserve"> год в размере, необходимом для осуществления полномочия Поселения, за счет средств иных межбюджетных трансфертов, предоставляемых</w:t>
      </w:r>
      <w:r w:rsidRPr="002C2D26">
        <w:rPr>
          <w:b/>
          <w:sz w:val="22"/>
          <w:szCs w:val="22"/>
        </w:rPr>
        <w:t xml:space="preserve"> </w:t>
      </w:r>
      <w:r w:rsidRPr="002C2D26">
        <w:rPr>
          <w:rFonts w:ascii="Times New Roman" w:hAnsi="Times New Roman"/>
          <w:sz w:val="22"/>
          <w:szCs w:val="22"/>
        </w:rPr>
        <w:t>бюджету муниципального района  из бюджета Поселения.</w:t>
      </w:r>
    </w:p>
    <w:p w:rsidR="00FE4436" w:rsidRPr="002C2D26" w:rsidRDefault="00FE4436" w:rsidP="00D8372B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2.2.2.  Получение от Поселения прогнозируемых показателей по доходам Поселения и планируемых в соответствии с вопросами местного значения Поселения расходов на 20</w:t>
      </w:r>
      <w:r w:rsidR="00E2031E">
        <w:rPr>
          <w:b w:val="0"/>
          <w:sz w:val="22"/>
          <w:szCs w:val="22"/>
        </w:rPr>
        <w:t>2</w:t>
      </w:r>
      <w:r w:rsidR="00082734">
        <w:rPr>
          <w:b w:val="0"/>
          <w:sz w:val="22"/>
          <w:szCs w:val="22"/>
        </w:rPr>
        <w:t>1</w:t>
      </w:r>
      <w:r w:rsidRPr="002C2D26">
        <w:rPr>
          <w:b w:val="0"/>
          <w:sz w:val="22"/>
          <w:szCs w:val="22"/>
        </w:rPr>
        <w:t xml:space="preserve"> год.</w:t>
      </w:r>
    </w:p>
    <w:p w:rsidR="00FE4436" w:rsidRPr="002C2D26" w:rsidRDefault="00FE4436" w:rsidP="00D8372B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2.2.3. Получение</w:t>
      </w:r>
      <w:r w:rsidRPr="002C2D26">
        <w:rPr>
          <w:b w:val="0"/>
          <w:color w:val="008080"/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>от Поселения решения о бюджете Поселения на 20</w:t>
      </w:r>
      <w:r w:rsidR="00E2031E">
        <w:rPr>
          <w:b w:val="0"/>
          <w:sz w:val="22"/>
          <w:szCs w:val="22"/>
        </w:rPr>
        <w:t>2</w:t>
      </w:r>
      <w:r w:rsidR="00082734">
        <w:rPr>
          <w:b w:val="0"/>
          <w:sz w:val="22"/>
          <w:szCs w:val="22"/>
        </w:rPr>
        <w:t>1</w:t>
      </w:r>
      <w:r w:rsidRPr="002C2D26">
        <w:rPr>
          <w:b w:val="0"/>
          <w:sz w:val="22"/>
          <w:szCs w:val="22"/>
        </w:rPr>
        <w:t xml:space="preserve"> год и решений о внесении изменений в бюджет Поселения на следующий день с момента утверждения данных решений. </w:t>
      </w:r>
    </w:p>
    <w:p w:rsidR="00FE4436" w:rsidRPr="002C2D26" w:rsidRDefault="00FE4436" w:rsidP="00D8372B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2.2.4. Получение от Поселения сводной бюджетной росписи Поселения на 20</w:t>
      </w:r>
      <w:r w:rsidR="00E2031E">
        <w:rPr>
          <w:b w:val="0"/>
          <w:sz w:val="22"/>
          <w:szCs w:val="22"/>
        </w:rPr>
        <w:t>2</w:t>
      </w:r>
      <w:r w:rsidR="00082734">
        <w:rPr>
          <w:b w:val="0"/>
          <w:sz w:val="22"/>
          <w:szCs w:val="22"/>
        </w:rPr>
        <w:t>1</w:t>
      </w:r>
      <w:r w:rsidRPr="002C2D26">
        <w:rPr>
          <w:b w:val="0"/>
          <w:sz w:val="22"/>
          <w:szCs w:val="22"/>
        </w:rPr>
        <w:t xml:space="preserve"> год, утвержденной главой администрации Поселения.</w:t>
      </w:r>
    </w:p>
    <w:p w:rsidR="00FE4436" w:rsidRPr="002C2D26" w:rsidRDefault="00FE4436" w:rsidP="00FE4436">
      <w:pPr>
        <w:pStyle w:val="a8"/>
        <w:tabs>
          <w:tab w:val="left" w:pos="2520"/>
        </w:tabs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2.2.5.</w:t>
      </w:r>
      <w:r w:rsidRPr="002C2D26">
        <w:rPr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>Требование оформления платежных документов в соответствии с бюджетным законодательством и оправдательных документов к ним.</w:t>
      </w:r>
    </w:p>
    <w:p w:rsidR="00FE4436" w:rsidRDefault="00FE4436" w:rsidP="00FE4436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          2.2.6. Осуществление операций по лицевым счетам учреждений в пределах имеющихся остатков средств</w:t>
      </w:r>
      <w:r w:rsidR="00FF554F">
        <w:rPr>
          <w:rFonts w:ascii="Times New Roman" w:hAnsi="Times New Roman"/>
          <w:sz w:val="22"/>
          <w:szCs w:val="22"/>
        </w:rPr>
        <w:t>,</w:t>
      </w:r>
      <w:r w:rsidRPr="002C2D26">
        <w:rPr>
          <w:b/>
          <w:sz w:val="22"/>
          <w:szCs w:val="22"/>
        </w:rPr>
        <w:t xml:space="preserve"> </w:t>
      </w:r>
      <w:r w:rsidR="00A46C9A" w:rsidRPr="002C2D26">
        <w:rPr>
          <w:b/>
          <w:sz w:val="22"/>
          <w:szCs w:val="22"/>
        </w:rPr>
        <w:t xml:space="preserve"> </w:t>
      </w:r>
      <w:r w:rsidRPr="002C2D26">
        <w:rPr>
          <w:rFonts w:ascii="Times New Roman" w:hAnsi="Times New Roman"/>
          <w:sz w:val="22"/>
          <w:szCs w:val="22"/>
        </w:rPr>
        <w:t>в соответствии с утвержденной сводной бюджетной росписью</w:t>
      </w:r>
      <w:r w:rsidR="00FF554F">
        <w:rPr>
          <w:rFonts w:ascii="Times New Roman" w:hAnsi="Times New Roman"/>
          <w:sz w:val="22"/>
          <w:szCs w:val="22"/>
        </w:rPr>
        <w:t>,</w:t>
      </w:r>
      <w:r w:rsidRPr="002C2D26">
        <w:rPr>
          <w:rFonts w:ascii="Times New Roman" w:hAnsi="Times New Roman"/>
          <w:sz w:val="22"/>
          <w:szCs w:val="22"/>
        </w:rPr>
        <w:t xml:space="preserve"> в пределах лимитов бюджетных обязательств</w:t>
      </w:r>
      <w:r w:rsidR="00FF554F">
        <w:rPr>
          <w:rFonts w:ascii="Times New Roman" w:hAnsi="Times New Roman"/>
          <w:sz w:val="22"/>
          <w:szCs w:val="22"/>
        </w:rPr>
        <w:t xml:space="preserve"> </w:t>
      </w:r>
      <w:r w:rsidR="00FF554F" w:rsidRPr="00F42E48">
        <w:rPr>
          <w:rFonts w:ascii="Times New Roman" w:hAnsi="Times New Roman"/>
          <w:sz w:val="22"/>
          <w:szCs w:val="22"/>
        </w:rPr>
        <w:t>и планом финансово-хозяйственной деятельности</w:t>
      </w:r>
      <w:r w:rsidRPr="002C2D26">
        <w:rPr>
          <w:rFonts w:ascii="Times New Roman" w:hAnsi="Times New Roman"/>
          <w:sz w:val="22"/>
          <w:szCs w:val="22"/>
        </w:rPr>
        <w:t>.</w:t>
      </w:r>
    </w:p>
    <w:p w:rsidR="00FE4436" w:rsidRPr="002C2D26" w:rsidRDefault="00FF554F" w:rsidP="00FF554F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  <w:r w:rsidR="00FE4436" w:rsidRPr="002C2D26">
        <w:rPr>
          <w:rFonts w:ascii="Times New Roman" w:hAnsi="Times New Roman"/>
          <w:sz w:val="22"/>
          <w:szCs w:val="22"/>
        </w:rPr>
        <w:t xml:space="preserve"> 2.2.7. Приостанавливать осуществление операций по лицевым счетам учреждений Поселения в случае неисполнения обязательств Поселения по пункту 2.3.12. настоящего Соглашения.</w:t>
      </w:r>
    </w:p>
    <w:p w:rsidR="00FE4436" w:rsidRPr="002C2D26" w:rsidRDefault="00FE4436" w:rsidP="00FE4436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FE4436" w:rsidRPr="002C2D26" w:rsidRDefault="00FE4436" w:rsidP="00FE4436">
      <w:pPr>
        <w:pStyle w:val="aa"/>
        <w:tabs>
          <w:tab w:val="num" w:pos="900"/>
        </w:tabs>
        <w:ind w:firstLine="0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2.3. Поселение принимает на себя следующие обязательства:</w:t>
      </w:r>
    </w:p>
    <w:p w:rsidR="00FE4436" w:rsidRDefault="00FE4436" w:rsidP="00FE4436">
      <w:pPr>
        <w:pStyle w:val="aa"/>
        <w:tabs>
          <w:tab w:val="num" w:pos="720"/>
          <w:tab w:val="left" w:pos="900"/>
        </w:tabs>
        <w:ind w:firstLine="0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2.3.1. Обеспечить передачу</w:t>
      </w:r>
      <w:r w:rsidRPr="002C2D26">
        <w:rPr>
          <w:b/>
          <w:sz w:val="22"/>
          <w:szCs w:val="22"/>
        </w:rPr>
        <w:t xml:space="preserve"> </w:t>
      </w:r>
      <w:r w:rsidRPr="002C2D26">
        <w:rPr>
          <w:sz w:val="22"/>
          <w:szCs w:val="22"/>
        </w:rPr>
        <w:t>бюджету муниципального района финансовых средств, необходимых для осуществления  полномочия Поселения.</w:t>
      </w:r>
    </w:p>
    <w:p w:rsidR="008921AE" w:rsidRPr="008921AE" w:rsidRDefault="008921AE" w:rsidP="008921AE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8921AE">
        <w:rPr>
          <w:sz w:val="22"/>
          <w:szCs w:val="22"/>
        </w:rPr>
        <w:t xml:space="preserve">2.3.2. </w:t>
      </w:r>
      <w:r w:rsidR="00D3580C" w:rsidRPr="004C4518">
        <w:rPr>
          <w:sz w:val="22"/>
          <w:szCs w:val="22"/>
        </w:rPr>
        <w:t>В соответствии с полученным от Комитета финансов отчетом об исполнении переданных полномочий представ</w:t>
      </w:r>
      <w:r w:rsidR="00D3580C">
        <w:rPr>
          <w:sz w:val="22"/>
          <w:szCs w:val="22"/>
        </w:rPr>
        <w:t>и</w:t>
      </w:r>
      <w:r w:rsidR="00D3580C" w:rsidRPr="004C4518">
        <w:rPr>
          <w:sz w:val="22"/>
          <w:szCs w:val="22"/>
        </w:rPr>
        <w:t>ть уведомление по расчетам между бюджетами в размере принятых расходов.</w:t>
      </w:r>
    </w:p>
    <w:p w:rsidR="00FE4436" w:rsidRPr="002C2D26" w:rsidRDefault="00FE4436" w:rsidP="00FE4436">
      <w:pPr>
        <w:pStyle w:val="aa"/>
        <w:tabs>
          <w:tab w:val="num" w:pos="720"/>
          <w:tab w:val="left" w:pos="900"/>
        </w:tabs>
        <w:ind w:firstLine="0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2.3.</w:t>
      </w:r>
      <w:r w:rsidR="008921AE">
        <w:rPr>
          <w:sz w:val="22"/>
          <w:szCs w:val="22"/>
        </w:rPr>
        <w:t>3</w:t>
      </w:r>
      <w:r w:rsidRPr="002C2D26">
        <w:rPr>
          <w:sz w:val="22"/>
          <w:szCs w:val="22"/>
        </w:rPr>
        <w:t>. Разработать, утвердить и представить муниципальные правовые акты, необходимые для исполнения полномочия Поселения.</w:t>
      </w:r>
    </w:p>
    <w:p w:rsidR="00FE4436" w:rsidRPr="002C2D26" w:rsidRDefault="008921AE" w:rsidP="00FE4436">
      <w:pPr>
        <w:pStyle w:val="a8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2.3.</w:t>
      </w:r>
      <w:r w:rsidR="00D3580C">
        <w:rPr>
          <w:b w:val="0"/>
          <w:sz w:val="22"/>
          <w:szCs w:val="22"/>
        </w:rPr>
        <w:t>4</w:t>
      </w:r>
      <w:r w:rsidR="00FE4436" w:rsidRPr="002C2D26">
        <w:rPr>
          <w:b w:val="0"/>
          <w:sz w:val="22"/>
          <w:szCs w:val="22"/>
        </w:rPr>
        <w:t>. Обеспечи</w:t>
      </w:r>
      <w:r w:rsidR="00D3580C">
        <w:rPr>
          <w:b w:val="0"/>
          <w:sz w:val="22"/>
          <w:szCs w:val="22"/>
        </w:rPr>
        <w:t xml:space="preserve">ть утверждение </w:t>
      </w:r>
      <w:r w:rsidR="00FE4436" w:rsidRPr="002C2D26">
        <w:rPr>
          <w:b w:val="0"/>
          <w:sz w:val="22"/>
          <w:szCs w:val="22"/>
        </w:rPr>
        <w:t>проекта ре</w:t>
      </w:r>
      <w:r w:rsidR="00E2031E">
        <w:rPr>
          <w:b w:val="0"/>
          <w:sz w:val="22"/>
          <w:szCs w:val="22"/>
        </w:rPr>
        <w:t>шения о бюджете Поселения на 202</w:t>
      </w:r>
      <w:r w:rsidR="00082734">
        <w:rPr>
          <w:b w:val="0"/>
          <w:sz w:val="22"/>
          <w:szCs w:val="22"/>
        </w:rPr>
        <w:t>1</w:t>
      </w:r>
      <w:r w:rsidR="00FE4436" w:rsidRPr="002C2D26">
        <w:rPr>
          <w:b w:val="0"/>
          <w:sz w:val="22"/>
          <w:szCs w:val="22"/>
        </w:rPr>
        <w:t xml:space="preserve"> год и проектов решений о внесении изменений в бюджет Поселения и опубликовать их в средствах массовой информации</w:t>
      </w:r>
    </w:p>
    <w:p w:rsidR="00FE4436" w:rsidRPr="002C2D26" w:rsidRDefault="008921AE" w:rsidP="00FE4436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2.3.</w:t>
      </w:r>
      <w:r w:rsidR="00D3580C">
        <w:rPr>
          <w:rFonts w:ascii="Times New Roman" w:hAnsi="Times New Roman"/>
          <w:sz w:val="22"/>
          <w:szCs w:val="22"/>
        </w:rPr>
        <w:t>5</w:t>
      </w:r>
      <w:r w:rsidR="00FE4436" w:rsidRPr="002C2D26">
        <w:rPr>
          <w:rFonts w:ascii="Times New Roman" w:hAnsi="Times New Roman"/>
          <w:sz w:val="22"/>
          <w:szCs w:val="22"/>
        </w:rPr>
        <w:t>. Направить на следующий день после утверждения в Комитет финансов решение о бюджете Поселения на 20</w:t>
      </w:r>
      <w:r w:rsidR="00E2031E">
        <w:rPr>
          <w:rFonts w:ascii="Times New Roman" w:hAnsi="Times New Roman"/>
          <w:sz w:val="22"/>
          <w:szCs w:val="22"/>
        </w:rPr>
        <w:t>2</w:t>
      </w:r>
      <w:r w:rsidR="00082734">
        <w:rPr>
          <w:rFonts w:ascii="Times New Roman" w:hAnsi="Times New Roman"/>
          <w:sz w:val="22"/>
          <w:szCs w:val="22"/>
        </w:rPr>
        <w:t>1</w:t>
      </w:r>
      <w:r w:rsidR="00FE4436" w:rsidRPr="002C2D26">
        <w:rPr>
          <w:rFonts w:ascii="Times New Roman" w:hAnsi="Times New Roman"/>
          <w:sz w:val="22"/>
          <w:szCs w:val="22"/>
        </w:rPr>
        <w:t xml:space="preserve"> год.</w:t>
      </w:r>
    </w:p>
    <w:p w:rsidR="00FE4436" w:rsidRPr="002C2D26" w:rsidRDefault="008921AE" w:rsidP="00FE4436">
      <w:pPr>
        <w:pStyle w:val="ConsNormal"/>
        <w:widowControl/>
        <w:ind w:right="0" w:firstLine="0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        2.3.</w:t>
      </w:r>
      <w:r w:rsidR="00D3580C">
        <w:rPr>
          <w:rFonts w:ascii="Times New Roman" w:hAnsi="Times New Roman"/>
          <w:sz w:val="22"/>
          <w:szCs w:val="22"/>
        </w:rPr>
        <w:t>6</w:t>
      </w:r>
      <w:r w:rsidR="00FE4436" w:rsidRPr="002C2D26">
        <w:rPr>
          <w:rFonts w:ascii="Times New Roman" w:hAnsi="Times New Roman"/>
          <w:sz w:val="22"/>
          <w:szCs w:val="22"/>
        </w:rPr>
        <w:t xml:space="preserve">. В течение двух дней с момента получения утвердить в двух экземплярах сводную бюджетную  роспись Поселения </w:t>
      </w:r>
      <w:r w:rsidR="00FE4436" w:rsidRPr="002C2D26">
        <w:rPr>
          <w:rFonts w:ascii="Times New Roman" w:hAnsi="Times New Roman"/>
          <w:color w:val="000000"/>
          <w:sz w:val="22"/>
          <w:szCs w:val="22"/>
        </w:rPr>
        <w:t>и передать один экземпляр росписи в Комитет финансов.</w:t>
      </w:r>
    </w:p>
    <w:p w:rsidR="00FE4436" w:rsidRPr="002C2D26" w:rsidRDefault="008921AE" w:rsidP="00FE4436">
      <w:pPr>
        <w:pStyle w:val="a8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</w:t>
      </w:r>
      <w:r w:rsidR="00FC3385"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>2.3.</w:t>
      </w:r>
      <w:r w:rsidR="00D3580C">
        <w:rPr>
          <w:b w:val="0"/>
          <w:sz w:val="22"/>
          <w:szCs w:val="22"/>
        </w:rPr>
        <w:t>7</w:t>
      </w:r>
      <w:r w:rsidR="00FE4436" w:rsidRPr="002C2D26">
        <w:rPr>
          <w:b w:val="0"/>
          <w:sz w:val="22"/>
          <w:szCs w:val="22"/>
        </w:rPr>
        <w:t>. Самостоятельно в соответствии с принятым решением о бюджете Поселения на 20</w:t>
      </w:r>
      <w:r w:rsidR="00E2031E">
        <w:rPr>
          <w:b w:val="0"/>
          <w:sz w:val="22"/>
          <w:szCs w:val="22"/>
        </w:rPr>
        <w:t>2</w:t>
      </w:r>
      <w:r w:rsidR="002F33A4">
        <w:rPr>
          <w:b w:val="0"/>
          <w:sz w:val="22"/>
          <w:szCs w:val="22"/>
        </w:rPr>
        <w:t>1</w:t>
      </w:r>
      <w:r w:rsidR="00FE4436" w:rsidRPr="002C2D26">
        <w:rPr>
          <w:b w:val="0"/>
          <w:sz w:val="22"/>
          <w:szCs w:val="22"/>
        </w:rPr>
        <w:t xml:space="preserve"> год осуществлять заимствование и вести бюджетный учет кредитов в соответствии с действующим финансово-бюджетным законодательством.</w:t>
      </w:r>
    </w:p>
    <w:p w:rsidR="00FE4436" w:rsidRPr="002C2D26" w:rsidRDefault="008921AE" w:rsidP="00FC3385">
      <w:pPr>
        <w:pStyle w:val="ConsNormal"/>
        <w:widowControl/>
        <w:ind w:right="0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2.3.</w:t>
      </w:r>
      <w:r w:rsidR="00D3580C">
        <w:rPr>
          <w:rFonts w:ascii="Times New Roman" w:hAnsi="Times New Roman"/>
          <w:sz w:val="22"/>
          <w:szCs w:val="22"/>
        </w:rPr>
        <w:t>8</w:t>
      </w:r>
      <w:r w:rsidR="00FE4436" w:rsidRPr="002C2D26">
        <w:rPr>
          <w:rFonts w:ascii="Times New Roman" w:hAnsi="Times New Roman"/>
          <w:sz w:val="22"/>
          <w:szCs w:val="22"/>
        </w:rPr>
        <w:t xml:space="preserve">. Обеспечить представление в Комитет финансов документов, необходимых для </w:t>
      </w:r>
      <w:r w:rsidR="004A729E" w:rsidRPr="002C2D26">
        <w:rPr>
          <w:rFonts w:ascii="Times New Roman" w:hAnsi="Times New Roman"/>
          <w:sz w:val="22"/>
          <w:szCs w:val="22"/>
        </w:rPr>
        <w:t>ведения</w:t>
      </w:r>
      <w:r w:rsidR="004A729E" w:rsidRPr="002C2D26">
        <w:rPr>
          <w:b/>
          <w:sz w:val="22"/>
          <w:szCs w:val="22"/>
        </w:rPr>
        <w:t xml:space="preserve"> </w:t>
      </w:r>
      <w:r w:rsidR="00FF554F">
        <w:rPr>
          <w:rFonts w:ascii="Times New Roman" w:hAnsi="Times New Roman"/>
          <w:sz w:val="22"/>
          <w:szCs w:val="22"/>
        </w:rPr>
        <w:t xml:space="preserve">юридического дела </w:t>
      </w:r>
      <w:r w:rsidR="004A729E" w:rsidRPr="002C2D26">
        <w:rPr>
          <w:rFonts w:ascii="Times New Roman" w:hAnsi="Times New Roman"/>
          <w:sz w:val="22"/>
          <w:szCs w:val="22"/>
        </w:rPr>
        <w:t xml:space="preserve"> и для </w:t>
      </w:r>
      <w:r w:rsidR="00FE4436" w:rsidRPr="002C2D26">
        <w:rPr>
          <w:rFonts w:ascii="Times New Roman" w:hAnsi="Times New Roman"/>
          <w:sz w:val="22"/>
          <w:szCs w:val="22"/>
        </w:rPr>
        <w:t>открытия лицевых счетов учреждений</w:t>
      </w:r>
      <w:r w:rsidR="00FE4436" w:rsidRPr="002C2D26">
        <w:rPr>
          <w:rFonts w:ascii="Times New Roman" w:hAnsi="Times New Roman"/>
          <w:color w:val="000000"/>
          <w:sz w:val="22"/>
          <w:szCs w:val="22"/>
        </w:rPr>
        <w:t xml:space="preserve"> Поселения.</w:t>
      </w:r>
    </w:p>
    <w:p w:rsidR="00FE4436" w:rsidRPr="002C2D26" w:rsidRDefault="008921AE" w:rsidP="00FC3385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2.3.</w:t>
      </w:r>
      <w:r w:rsidR="00D3580C">
        <w:rPr>
          <w:rFonts w:ascii="Times New Roman" w:hAnsi="Times New Roman"/>
          <w:sz w:val="22"/>
          <w:szCs w:val="22"/>
        </w:rPr>
        <w:t>9</w:t>
      </w:r>
      <w:r w:rsidR="00FE4436" w:rsidRPr="002C2D26">
        <w:rPr>
          <w:rFonts w:ascii="Times New Roman" w:hAnsi="Times New Roman"/>
          <w:sz w:val="22"/>
          <w:szCs w:val="22"/>
        </w:rPr>
        <w:t>. Соблюдать порядок оформления платежных документов на расходование средств.</w:t>
      </w:r>
    </w:p>
    <w:p w:rsidR="00FE4436" w:rsidRPr="00DB30EC" w:rsidRDefault="008921AE" w:rsidP="00FE4436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  <w:r w:rsidR="00FC3385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2.3.1</w:t>
      </w:r>
      <w:r w:rsidR="00D3580C">
        <w:rPr>
          <w:rFonts w:ascii="Times New Roman" w:hAnsi="Times New Roman"/>
          <w:sz w:val="22"/>
          <w:szCs w:val="22"/>
        </w:rPr>
        <w:t>0</w:t>
      </w:r>
      <w:r w:rsidR="00FE4436" w:rsidRPr="002C2D26">
        <w:rPr>
          <w:rFonts w:ascii="Times New Roman" w:hAnsi="Times New Roman"/>
          <w:sz w:val="22"/>
          <w:szCs w:val="22"/>
        </w:rPr>
        <w:t xml:space="preserve">. </w:t>
      </w:r>
      <w:proofErr w:type="gramStart"/>
      <w:r w:rsidR="00FE4436" w:rsidRPr="002C2D26">
        <w:rPr>
          <w:rFonts w:ascii="Times New Roman" w:hAnsi="Times New Roman"/>
          <w:sz w:val="22"/>
          <w:szCs w:val="22"/>
        </w:rPr>
        <w:t>Пред</w:t>
      </w:r>
      <w:r w:rsidR="004A729E" w:rsidRPr="002C2D26">
        <w:rPr>
          <w:rFonts w:ascii="Times New Roman" w:hAnsi="Times New Roman"/>
          <w:sz w:val="22"/>
          <w:szCs w:val="22"/>
        </w:rPr>
        <w:t>о</w:t>
      </w:r>
      <w:r w:rsidR="00FE4436" w:rsidRPr="002C2D26">
        <w:rPr>
          <w:rFonts w:ascii="Times New Roman" w:hAnsi="Times New Roman"/>
          <w:sz w:val="22"/>
          <w:szCs w:val="22"/>
        </w:rPr>
        <w:t xml:space="preserve">ставлять заявки на </w:t>
      </w:r>
      <w:r w:rsidR="00FF554F">
        <w:rPr>
          <w:rFonts w:ascii="Times New Roman" w:hAnsi="Times New Roman"/>
          <w:sz w:val="22"/>
          <w:szCs w:val="22"/>
        </w:rPr>
        <w:t xml:space="preserve">оплату </w:t>
      </w:r>
      <w:r w:rsidR="00FE4436" w:rsidRPr="002C2D26">
        <w:rPr>
          <w:rFonts w:ascii="Times New Roman" w:hAnsi="Times New Roman"/>
          <w:sz w:val="22"/>
          <w:szCs w:val="22"/>
        </w:rPr>
        <w:t>расход</w:t>
      </w:r>
      <w:r w:rsidR="00FF554F">
        <w:rPr>
          <w:rFonts w:ascii="Times New Roman" w:hAnsi="Times New Roman"/>
          <w:sz w:val="22"/>
          <w:szCs w:val="22"/>
        </w:rPr>
        <w:t xml:space="preserve">ов и </w:t>
      </w:r>
      <w:r w:rsidR="00FF554F" w:rsidRPr="00F42E48">
        <w:rPr>
          <w:rFonts w:ascii="Times New Roman" w:hAnsi="Times New Roman"/>
          <w:sz w:val="22"/>
          <w:szCs w:val="22"/>
        </w:rPr>
        <w:t>заявки на выплату средств автономных и бюджетных учреждений</w:t>
      </w:r>
      <w:r w:rsidR="00FF554F">
        <w:rPr>
          <w:rFonts w:ascii="Times New Roman" w:hAnsi="Times New Roman"/>
          <w:sz w:val="22"/>
          <w:szCs w:val="22"/>
        </w:rPr>
        <w:t xml:space="preserve"> </w:t>
      </w:r>
      <w:r w:rsidR="00FE4436" w:rsidRPr="002C2D26">
        <w:rPr>
          <w:rFonts w:ascii="Times New Roman" w:hAnsi="Times New Roman"/>
          <w:sz w:val="22"/>
          <w:szCs w:val="22"/>
        </w:rPr>
        <w:t xml:space="preserve"> по установленной форме в пределах имеющихся средств на сч</w:t>
      </w:r>
      <w:r w:rsidR="00F75644">
        <w:rPr>
          <w:rFonts w:ascii="Times New Roman" w:hAnsi="Times New Roman"/>
          <w:sz w:val="22"/>
          <w:szCs w:val="22"/>
        </w:rPr>
        <w:t xml:space="preserve">ете бюджета, </w:t>
      </w:r>
      <w:r w:rsidR="00DB30EC" w:rsidRPr="00DB30EC">
        <w:rPr>
          <w:rFonts w:ascii="Times New Roman" w:hAnsi="Times New Roman"/>
          <w:sz w:val="22"/>
          <w:szCs w:val="22"/>
        </w:rPr>
        <w:t>счете для осуществления операций бюджетных и авто</w:t>
      </w:r>
      <w:r w:rsidR="00DB30EC">
        <w:rPr>
          <w:rFonts w:ascii="Times New Roman" w:hAnsi="Times New Roman"/>
          <w:sz w:val="22"/>
          <w:szCs w:val="22"/>
        </w:rPr>
        <w:t>номных учреждений,</w:t>
      </w:r>
      <w:r w:rsidR="00FE4436" w:rsidRPr="002C2D26">
        <w:rPr>
          <w:rFonts w:ascii="Times New Roman" w:hAnsi="Times New Roman"/>
          <w:sz w:val="22"/>
          <w:szCs w:val="22"/>
        </w:rPr>
        <w:t xml:space="preserve"> доведенных лимитов бюджетных обязательств</w:t>
      </w:r>
      <w:r w:rsidR="00DB30EC">
        <w:rPr>
          <w:rFonts w:ascii="Times New Roman" w:hAnsi="Times New Roman"/>
          <w:sz w:val="22"/>
          <w:szCs w:val="22"/>
        </w:rPr>
        <w:t xml:space="preserve">, </w:t>
      </w:r>
      <w:r w:rsidR="00DB30EC" w:rsidRPr="00DB30EC">
        <w:rPr>
          <w:rFonts w:ascii="Times New Roman" w:hAnsi="Times New Roman"/>
          <w:sz w:val="22"/>
          <w:szCs w:val="22"/>
        </w:rPr>
        <w:t xml:space="preserve">планов финансово-хозяйственной деятельности </w:t>
      </w:r>
      <w:r w:rsidR="00FE4436" w:rsidRPr="002C2D26">
        <w:rPr>
          <w:rFonts w:ascii="Times New Roman" w:hAnsi="Times New Roman"/>
          <w:sz w:val="22"/>
          <w:szCs w:val="22"/>
        </w:rPr>
        <w:t>на 20</w:t>
      </w:r>
      <w:r w:rsidR="00E2031E">
        <w:rPr>
          <w:rFonts w:ascii="Times New Roman" w:hAnsi="Times New Roman"/>
          <w:sz w:val="22"/>
          <w:szCs w:val="22"/>
        </w:rPr>
        <w:t>2</w:t>
      </w:r>
      <w:r w:rsidR="00082734">
        <w:rPr>
          <w:rFonts w:ascii="Times New Roman" w:hAnsi="Times New Roman"/>
          <w:sz w:val="22"/>
          <w:szCs w:val="22"/>
        </w:rPr>
        <w:t>1</w:t>
      </w:r>
      <w:r w:rsidR="00FE4436" w:rsidRPr="002C2D26">
        <w:rPr>
          <w:rFonts w:ascii="Times New Roman" w:hAnsi="Times New Roman"/>
          <w:sz w:val="22"/>
          <w:szCs w:val="22"/>
        </w:rPr>
        <w:t xml:space="preserve"> год в разрезе функциональной и экономической классификации расходов бюджетов Российской Федерации.</w:t>
      </w:r>
      <w:proofErr w:type="gramEnd"/>
    </w:p>
    <w:p w:rsidR="004A729E" w:rsidRPr="002C2D26" w:rsidRDefault="008921AE" w:rsidP="00FE4436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</w:t>
      </w:r>
      <w:r w:rsidR="00FC3385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2.3.1</w:t>
      </w:r>
      <w:r w:rsidR="00D3580C">
        <w:rPr>
          <w:rFonts w:ascii="Times New Roman" w:hAnsi="Times New Roman"/>
          <w:sz w:val="22"/>
          <w:szCs w:val="22"/>
        </w:rPr>
        <w:t>1</w:t>
      </w:r>
      <w:r w:rsidR="004A729E" w:rsidRPr="002C2D26">
        <w:rPr>
          <w:rFonts w:ascii="Times New Roman" w:hAnsi="Times New Roman"/>
          <w:sz w:val="22"/>
          <w:szCs w:val="22"/>
        </w:rPr>
        <w:t>. Предоставлять информацию и документы, необходимые для осуществления контроля в соответствии с пунктом 5 статьи 99 федерального закона от 05.04.2013 года № 44</w:t>
      </w:r>
      <w:r w:rsidR="00A46C9A" w:rsidRPr="002C2D26">
        <w:rPr>
          <w:rFonts w:ascii="Times New Roman" w:hAnsi="Times New Roman"/>
          <w:sz w:val="22"/>
          <w:szCs w:val="22"/>
        </w:rPr>
        <w:t>-</w:t>
      </w:r>
      <w:r w:rsidR="004A729E" w:rsidRPr="002C2D26">
        <w:rPr>
          <w:rFonts w:ascii="Times New Roman" w:hAnsi="Times New Roman"/>
          <w:sz w:val="22"/>
          <w:szCs w:val="22"/>
        </w:rPr>
        <w:t>фз «О контрактной системе в сфере закупок товаров, работ, услуг для обеспечения государственных и муниципальных нужд».</w:t>
      </w:r>
    </w:p>
    <w:p w:rsidR="00FE4436" w:rsidRPr="002C2D26" w:rsidRDefault="00FE4436" w:rsidP="00FE4436">
      <w:pPr>
        <w:pStyle w:val="aa"/>
        <w:tabs>
          <w:tab w:val="num" w:pos="360"/>
          <w:tab w:val="left" w:pos="900"/>
        </w:tabs>
        <w:ind w:firstLine="0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 </w:t>
      </w:r>
      <w:r w:rsidR="00FC3385">
        <w:rPr>
          <w:sz w:val="22"/>
          <w:szCs w:val="22"/>
        </w:rPr>
        <w:t xml:space="preserve">     </w:t>
      </w:r>
      <w:r w:rsidRPr="002C2D26">
        <w:rPr>
          <w:sz w:val="22"/>
          <w:szCs w:val="22"/>
        </w:rPr>
        <w:t>2.3.1</w:t>
      </w:r>
      <w:r w:rsidR="00D3580C">
        <w:rPr>
          <w:sz w:val="22"/>
          <w:szCs w:val="22"/>
        </w:rPr>
        <w:t>2</w:t>
      </w:r>
      <w:r w:rsidRPr="002C2D26">
        <w:rPr>
          <w:sz w:val="22"/>
          <w:szCs w:val="22"/>
        </w:rPr>
        <w:t>. Соблюдать установленный регламент и Порядок взаимодействия с участниками и не</w:t>
      </w:r>
      <w:r w:rsidR="00291B77">
        <w:rPr>
          <w:sz w:val="22"/>
          <w:szCs w:val="22"/>
        </w:rPr>
        <w:t xml:space="preserve"> </w:t>
      </w:r>
      <w:r w:rsidRPr="002C2D26">
        <w:rPr>
          <w:sz w:val="22"/>
          <w:szCs w:val="22"/>
        </w:rPr>
        <w:t>участниками бюджетного процесса По</w:t>
      </w:r>
      <w:r w:rsidR="00C07094" w:rsidRPr="002C2D26">
        <w:rPr>
          <w:sz w:val="22"/>
          <w:szCs w:val="22"/>
        </w:rPr>
        <w:t>селения</w:t>
      </w:r>
      <w:r w:rsidRPr="002C2D26">
        <w:rPr>
          <w:sz w:val="22"/>
          <w:szCs w:val="22"/>
        </w:rPr>
        <w:t>.</w:t>
      </w:r>
    </w:p>
    <w:p w:rsidR="00FE4436" w:rsidRPr="002C2D26" w:rsidRDefault="004C4518" w:rsidP="00D3580C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FC3385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="00FC3385">
        <w:rPr>
          <w:sz w:val="22"/>
          <w:szCs w:val="22"/>
        </w:rPr>
        <w:t xml:space="preserve"> </w:t>
      </w:r>
      <w:r w:rsidR="00FE4436" w:rsidRPr="002C2D26">
        <w:rPr>
          <w:sz w:val="22"/>
          <w:szCs w:val="22"/>
        </w:rPr>
        <w:t>2.3.1</w:t>
      </w:r>
      <w:r w:rsidR="00D3580C">
        <w:rPr>
          <w:sz w:val="22"/>
          <w:szCs w:val="22"/>
        </w:rPr>
        <w:t>3</w:t>
      </w:r>
      <w:r w:rsidR="00FE4436" w:rsidRPr="002C2D26">
        <w:rPr>
          <w:sz w:val="22"/>
          <w:szCs w:val="22"/>
        </w:rPr>
        <w:t xml:space="preserve">. Утвердить решение об исполнении  бюджета Поселения </w:t>
      </w:r>
      <w:r w:rsidR="00027837" w:rsidRPr="002C2D26">
        <w:rPr>
          <w:sz w:val="22"/>
          <w:szCs w:val="22"/>
        </w:rPr>
        <w:t xml:space="preserve"> </w:t>
      </w:r>
      <w:r w:rsidR="00E2031E">
        <w:rPr>
          <w:sz w:val="22"/>
          <w:szCs w:val="22"/>
        </w:rPr>
        <w:t>за 202</w:t>
      </w:r>
      <w:r w:rsidR="002F33A4">
        <w:rPr>
          <w:sz w:val="22"/>
          <w:szCs w:val="22"/>
        </w:rPr>
        <w:t>1</w:t>
      </w:r>
      <w:r w:rsidR="00FE4436" w:rsidRPr="002C2D26">
        <w:rPr>
          <w:sz w:val="22"/>
          <w:szCs w:val="22"/>
        </w:rPr>
        <w:t xml:space="preserve"> год и опубликовать его в средствах массовой информации.</w:t>
      </w:r>
    </w:p>
    <w:p w:rsidR="00FE4436" w:rsidRPr="002C2D26" w:rsidRDefault="00FE4436" w:rsidP="00FE4436">
      <w:pPr>
        <w:pStyle w:val="a8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 </w:t>
      </w:r>
      <w:r w:rsidR="00FC3385">
        <w:rPr>
          <w:sz w:val="22"/>
          <w:szCs w:val="22"/>
        </w:rPr>
        <w:tab/>
      </w:r>
      <w:r w:rsidRPr="002C2D26">
        <w:rPr>
          <w:b w:val="0"/>
          <w:sz w:val="22"/>
          <w:szCs w:val="22"/>
        </w:rPr>
        <w:t>2.3.1</w:t>
      </w:r>
      <w:r w:rsidR="00D3580C">
        <w:rPr>
          <w:b w:val="0"/>
          <w:sz w:val="22"/>
          <w:szCs w:val="22"/>
        </w:rPr>
        <w:t>4</w:t>
      </w:r>
      <w:r w:rsidRPr="002C2D26">
        <w:rPr>
          <w:b w:val="0"/>
          <w:sz w:val="22"/>
          <w:szCs w:val="22"/>
        </w:rPr>
        <w:t xml:space="preserve">. Осуществлять </w:t>
      </w:r>
      <w:proofErr w:type="gramStart"/>
      <w:r w:rsidRPr="002C2D26">
        <w:rPr>
          <w:b w:val="0"/>
          <w:sz w:val="22"/>
          <w:szCs w:val="22"/>
        </w:rPr>
        <w:t>контроль за</w:t>
      </w:r>
      <w:proofErr w:type="gramEnd"/>
      <w:r w:rsidRPr="002C2D26">
        <w:rPr>
          <w:b w:val="0"/>
          <w:sz w:val="22"/>
          <w:szCs w:val="22"/>
        </w:rPr>
        <w:t xml:space="preserve"> исполнением Комитетом финансов полномочия Поселения</w:t>
      </w:r>
      <w:r w:rsidRPr="002C2D26">
        <w:rPr>
          <w:sz w:val="22"/>
          <w:szCs w:val="22"/>
        </w:rPr>
        <w:t>.</w:t>
      </w:r>
    </w:p>
    <w:p w:rsidR="00FE4436" w:rsidRDefault="00FE4436" w:rsidP="00FE4436">
      <w:pPr>
        <w:pStyle w:val="aa"/>
        <w:tabs>
          <w:tab w:val="num" w:pos="360"/>
          <w:tab w:val="left" w:pos="900"/>
        </w:tabs>
        <w:ind w:firstLine="0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</w:t>
      </w:r>
      <w:r w:rsidR="00FC3385">
        <w:rPr>
          <w:sz w:val="22"/>
          <w:szCs w:val="22"/>
        </w:rPr>
        <w:t xml:space="preserve">    </w:t>
      </w:r>
      <w:r w:rsidRPr="002C2D26">
        <w:rPr>
          <w:sz w:val="22"/>
          <w:szCs w:val="22"/>
        </w:rPr>
        <w:t>2.3.1</w:t>
      </w:r>
      <w:r w:rsidR="00D3580C">
        <w:rPr>
          <w:sz w:val="22"/>
          <w:szCs w:val="22"/>
        </w:rPr>
        <w:t>5</w:t>
      </w:r>
      <w:r w:rsidRPr="002C2D26">
        <w:rPr>
          <w:sz w:val="22"/>
          <w:szCs w:val="22"/>
        </w:rPr>
        <w:t>. Оказывать содействие Комитету финансов в разрешении вопросов, связанных с осуществлением им полномочия Поселения, а также выполнять иные обязанности в соответствии с законодательством по вопросам осуществления органами местного самоуправления муниципального района полномочия Поселения.</w:t>
      </w:r>
    </w:p>
    <w:p w:rsidR="00FC3385" w:rsidRPr="002C2D26" w:rsidRDefault="00FC3385" w:rsidP="00FE4436">
      <w:pPr>
        <w:pStyle w:val="aa"/>
        <w:tabs>
          <w:tab w:val="num" w:pos="360"/>
          <w:tab w:val="left" w:pos="900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ab/>
        <w:t xml:space="preserve">      2.3.1</w:t>
      </w:r>
      <w:r w:rsidR="00D3580C">
        <w:rPr>
          <w:sz w:val="22"/>
          <w:szCs w:val="22"/>
        </w:rPr>
        <w:t>6</w:t>
      </w:r>
      <w:r>
        <w:rPr>
          <w:sz w:val="22"/>
          <w:szCs w:val="22"/>
        </w:rPr>
        <w:t xml:space="preserve">. Опубликовать настоящее Соглашение в соответствии с действующим законодательством Российской Федерации. </w:t>
      </w:r>
    </w:p>
    <w:p w:rsidR="00FE4436" w:rsidRPr="00FC3385" w:rsidRDefault="00FC3385" w:rsidP="00FE4436">
      <w:pPr>
        <w:pStyle w:val="aa"/>
        <w:tabs>
          <w:tab w:val="num" w:pos="360"/>
          <w:tab w:val="left" w:pos="900"/>
        </w:tabs>
        <w:ind w:firstLine="0"/>
        <w:rPr>
          <w:snapToGrid w:val="0"/>
          <w:color w:val="000000"/>
          <w:sz w:val="22"/>
          <w:szCs w:val="22"/>
        </w:rPr>
      </w:pPr>
      <w:r w:rsidRPr="00FC3385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</w:t>
      </w:r>
      <w:r w:rsidRPr="00FC338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FC3385">
        <w:rPr>
          <w:sz w:val="22"/>
          <w:szCs w:val="22"/>
        </w:rPr>
        <w:t>2.3.1</w:t>
      </w:r>
      <w:r w:rsidR="00D3580C">
        <w:rPr>
          <w:sz w:val="22"/>
          <w:szCs w:val="22"/>
        </w:rPr>
        <w:t>7</w:t>
      </w:r>
      <w:r w:rsidRPr="00FC3385">
        <w:rPr>
          <w:sz w:val="22"/>
          <w:szCs w:val="22"/>
        </w:rPr>
        <w:t xml:space="preserve">. </w:t>
      </w:r>
      <w:r>
        <w:rPr>
          <w:sz w:val="22"/>
          <w:szCs w:val="22"/>
        </w:rPr>
        <w:t>В течение 3-х дней  с момента официального опубликования настоящего Соглашения  предоставить подтверждающую информацию в администрацию муниципального образования  «Всеволожский муниципальный район» Ленинградской области.</w:t>
      </w:r>
    </w:p>
    <w:p w:rsidR="00FE4436" w:rsidRPr="00C05025" w:rsidRDefault="00FE4436" w:rsidP="00D8372B">
      <w:pPr>
        <w:pStyle w:val="ConsNormal"/>
        <w:widowControl/>
        <w:ind w:right="0" w:firstLine="709"/>
        <w:jc w:val="both"/>
        <w:rPr>
          <w:sz w:val="22"/>
          <w:szCs w:val="22"/>
        </w:rPr>
      </w:pPr>
      <w:r w:rsidRPr="00C05025">
        <w:rPr>
          <w:rFonts w:ascii="Times New Roman" w:hAnsi="Times New Roman"/>
          <w:snapToGrid w:val="0"/>
          <w:color w:val="000000"/>
          <w:sz w:val="22"/>
          <w:szCs w:val="22"/>
        </w:rPr>
        <w:t xml:space="preserve">2.4. </w:t>
      </w:r>
      <w:r w:rsidRPr="00C05025">
        <w:rPr>
          <w:rFonts w:ascii="Times New Roman" w:hAnsi="Times New Roman"/>
          <w:sz w:val="22"/>
          <w:szCs w:val="22"/>
        </w:rPr>
        <w:t>Поселение имеет право:</w:t>
      </w:r>
    </w:p>
    <w:p w:rsidR="0077598F" w:rsidRPr="002C2D26" w:rsidRDefault="0077598F" w:rsidP="0077598F">
      <w:pPr>
        <w:pStyle w:val="aa"/>
        <w:tabs>
          <w:tab w:val="left" w:pos="900"/>
        </w:tabs>
        <w:rPr>
          <w:sz w:val="22"/>
          <w:szCs w:val="22"/>
        </w:rPr>
      </w:pPr>
      <w:r w:rsidRPr="002C2D26">
        <w:rPr>
          <w:sz w:val="22"/>
          <w:szCs w:val="22"/>
        </w:rPr>
        <w:t>2.4.1. Издавать в пределах своей компетенции муниципальные правовые акты, принятые  в соответствии с бюджетным законодательством по вопросам, регулирующим бюджетные правоотношения.</w:t>
      </w:r>
    </w:p>
    <w:p w:rsidR="005A3D70" w:rsidRPr="002C2D26" w:rsidRDefault="00D3580C" w:rsidP="005A3D70">
      <w:pPr>
        <w:pStyle w:val="a8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2.4.2</w:t>
      </w:r>
      <w:r w:rsidR="005A3D70" w:rsidRPr="002C2D26">
        <w:rPr>
          <w:b w:val="0"/>
          <w:sz w:val="22"/>
          <w:szCs w:val="22"/>
        </w:rPr>
        <w:t>. Получить от Комитета финансов составленную сводную бюджетную роспись Поселения.</w:t>
      </w:r>
    </w:p>
    <w:p w:rsidR="005A3D70" w:rsidRPr="002C2D26" w:rsidRDefault="005A3D70" w:rsidP="005A3D70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color w:val="000000"/>
          <w:sz w:val="22"/>
          <w:szCs w:val="22"/>
        </w:rPr>
        <w:t>2.4.</w:t>
      </w:r>
      <w:r w:rsidR="00D3580C">
        <w:rPr>
          <w:rFonts w:ascii="Times New Roman" w:hAnsi="Times New Roman"/>
          <w:color w:val="000000"/>
          <w:sz w:val="22"/>
          <w:szCs w:val="22"/>
        </w:rPr>
        <w:t>3</w:t>
      </w:r>
      <w:r w:rsidRPr="002C2D26">
        <w:rPr>
          <w:rFonts w:ascii="Times New Roman" w:hAnsi="Times New Roman"/>
          <w:color w:val="000000"/>
          <w:sz w:val="22"/>
          <w:szCs w:val="22"/>
        </w:rPr>
        <w:t>. Получать от Комитета финансов необходимую</w:t>
      </w:r>
      <w:r w:rsidRPr="002C2D26">
        <w:rPr>
          <w:rFonts w:ascii="Times New Roman" w:hAnsi="Times New Roman"/>
          <w:sz w:val="22"/>
          <w:szCs w:val="22"/>
        </w:rPr>
        <w:t xml:space="preserve"> информацию по движению  и остатку средств на лицевом счете  в </w:t>
      </w:r>
      <w:r w:rsidR="00DB30EC" w:rsidRPr="00DB30EC">
        <w:rPr>
          <w:rFonts w:ascii="Times New Roman" w:hAnsi="Times New Roman"/>
          <w:sz w:val="22"/>
          <w:szCs w:val="22"/>
        </w:rPr>
        <w:t xml:space="preserve">установленном </w:t>
      </w:r>
      <w:r w:rsidRPr="002C2D26">
        <w:rPr>
          <w:rFonts w:ascii="Times New Roman" w:hAnsi="Times New Roman"/>
          <w:sz w:val="22"/>
          <w:szCs w:val="22"/>
        </w:rPr>
        <w:t>порядке.</w:t>
      </w:r>
    </w:p>
    <w:p w:rsidR="005A3D70" w:rsidRPr="002C2D26" w:rsidRDefault="005A3D70" w:rsidP="005A3D70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2.4.</w:t>
      </w:r>
      <w:r w:rsidR="00D3580C">
        <w:rPr>
          <w:rFonts w:ascii="Times New Roman" w:hAnsi="Times New Roman"/>
          <w:sz w:val="22"/>
          <w:szCs w:val="22"/>
        </w:rPr>
        <w:t>4</w:t>
      </w:r>
      <w:r w:rsidRPr="002C2D26">
        <w:rPr>
          <w:rFonts w:ascii="Times New Roman" w:hAnsi="Times New Roman"/>
          <w:sz w:val="22"/>
          <w:szCs w:val="22"/>
        </w:rPr>
        <w:t>. Контролировать своевременность зачисления и перечисления сре</w:t>
      </w:r>
      <w:proofErr w:type="gramStart"/>
      <w:r w:rsidRPr="002C2D26">
        <w:rPr>
          <w:rFonts w:ascii="Times New Roman" w:hAnsi="Times New Roman"/>
          <w:sz w:val="22"/>
          <w:szCs w:val="22"/>
        </w:rPr>
        <w:t>дств</w:t>
      </w:r>
      <w:r w:rsidR="00A46C9A" w:rsidRPr="002C2D26">
        <w:rPr>
          <w:rFonts w:ascii="Times New Roman" w:hAnsi="Times New Roman"/>
          <w:sz w:val="22"/>
          <w:szCs w:val="22"/>
        </w:rPr>
        <w:t xml:space="preserve"> </w:t>
      </w:r>
      <w:r w:rsidRPr="002C2D26">
        <w:rPr>
          <w:rFonts w:ascii="Times New Roman" w:hAnsi="Times New Roman"/>
          <w:sz w:val="22"/>
          <w:szCs w:val="22"/>
        </w:rPr>
        <w:t>с л</w:t>
      </w:r>
      <w:proofErr w:type="gramEnd"/>
      <w:r w:rsidRPr="002C2D26">
        <w:rPr>
          <w:rFonts w:ascii="Times New Roman" w:hAnsi="Times New Roman"/>
          <w:sz w:val="22"/>
          <w:szCs w:val="22"/>
        </w:rPr>
        <w:t>ицевого счета Поселения.</w:t>
      </w:r>
    </w:p>
    <w:p w:rsidR="005A3D70" w:rsidRPr="002C2D26" w:rsidRDefault="005A3D70" w:rsidP="005A3D70">
      <w:pPr>
        <w:pStyle w:val="ConsNormal"/>
        <w:widowControl/>
        <w:numPr>
          <w:ilvl w:val="1"/>
          <w:numId w:val="8"/>
        </w:numPr>
        <w:ind w:left="720" w:right="0" w:firstLine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Комитет финансов не несет ответственности:</w:t>
      </w:r>
    </w:p>
    <w:p w:rsidR="005A3D70" w:rsidRPr="002C2D26" w:rsidRDefault="005A3D70" w:rsidP="005A3D70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- по обязательствам Поселения и учреждений Поселения;</w:t>
      </w:r>
    </w:p>
    <w:p w:rsidR="005A3D70" w:rsidRPr="002C2D26" w:rsidRDefault="005A3D70" w:rsidP="00A46C9A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- за правильность оформления платежных и иных документов (договоров, актов, накладных, смет, счетов и др.)</w:t>
      </w:r>
      <w:r w:rsidR="00A46C9A" w:rsidRPr="002C2D26">
        <w:rPr>
          <w:rFonts w:ascii="Times New Roman" w:hAnsi="Times New Roman"/>
          <w:sz w:val="22"/>
          <w:szCs w:val="22"/>
        </w:rPr>
        <w:t>,</w:t>
      </w:r>
      <w:r w:rsidRPr="002C2D26">
        <w:rPr>
          <w:rFonts w:ascii="Times New Roman" w:hAnsi="Times New Roman"/>
          <w:sz w:val="22"/>
          <w:szCs w:val="22"/>
        </w:rPr>
        <w:t xml:space="preserve"> на основании которых Поселением приняты денежные обязательства по осуществлению расходов и платежей за счет средств местного бюджета Поселения в соответствии с требованиями к заполнению первичных платежных документов и законностью заключения сделки;</w:t>
      </w:r>
    </w:p>
    <w:p w:rsidR="005A3D70" w:rsidRPr="002C2D26" w:rsidRDefault="005A3D70" w:rsidP="005A3D70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- за нецелевое использование средств бюджета Поселения.</w:t>
      </w:r>
    </w:p>
    <w:p w:rsidR="005A3D70" w:rsidRPr="002C2D26" w:rsidRDefault="005A3D70" w:rsidP="005A3D70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5A3D70" w:rsidRPr="002C2D26" w:rsidRDefault="005A3D70" w:rsidP="005A3D70">
      <w:pPr>
        <w:pStyle w:val="ConsNormal"/>
        <w:widowControl/>
        <w:ind w:right="0" w:firstLine="0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            Раздел 3. Финансовое обеспечение</w:t>
      </w:r>
    </w:p>
    <w:p w:rsidR="005A3D70" w:rsidRPr="002C2D26" w:rsidRDefault="005A3D70" w:rsidP="005A3D70">
      <w:pPr>
        <w:pStyle w:val="ConsNonformat"/>
        <w:widowControl/>
        <w:jc w:val="center"/>
        <w:rPr>
          <w:rFonts w:ascii="Times New Roman" w:hAnsi="Times New Roman"/>
          <w:b/>
          <w:sz w:val="22"/>
          <w:szCs w:val="22"/>
        </w:rPr>
      </w:pPr>
    </w:p>
    <w:p w:rsidR="005A3D70" w:rsidRPr="002C2D26" w:rsidRDefault="00BC5E31" w:rsidP="005A3D70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</w:t>
      </w:r>
      <w:r w:rsidR="00D3580C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 xml:space="preserve">. </w:t>
      </w:r>
      <w:r w:rsidR="005A3D70" w:rsidRPr="002C2D26">
        <w:rPr>
          <w:rFonts w:ascii="Times New Roman" w:hAnsi="Times New Roman"/>
          <w:sz w:val="22"/>
          <w:szCs w:val="22"/>
        </w:rPr>
        <w:t xml:space="preserve">Полномочия Поселения по формированию и исполнению  бюджета поселения  на </w:t>
      </w:r>
      <w:r w:rsidR="00981654">
        <w:rPr>
          <w:rFonts w:ascii="Times New Roman" w:hAnsi="Times New Roman"/>
          <w:sz w:val="22"/>
          <w:szCs w:val="22"/>
        </w:rPr>
        <w:t xml:space="preserve">     </w:t>
      </w:r>
      <w:r w:rsidR="005A3D70" w:rsidRPr="002C2D26">
        <w:rPr>
          <w:rFonts w:ascii="Times New Roman" w:hAnsi="Times New Roman"/>
          <w:sz w:val="22"/>
          <w:szCs w:val="22"/>
        </w:rPr>
        <w:t>20</w:t>
      </w:r>
      <w:r w:rsidR="00362181">
        <w:rPr>
          <w:rFonts w:ascii="Times New Roman" w:hAnsi="Times New Roman"/>
          <w:sz w:val="22"/>
          <w:szCs w:val="22"/>
        </w:rPr>
        <w:t>2</w:t>
      </w:r>
      <w:r w:rsidR="00082734">
        <w:rPr>
          <w:rFonts w:ascii="Times New Roman" w:hAnsi="Times New Roman"/>
          <w:sz w:val="22"/>
          <w:szCs w:val="22"/>
        </w:rPr>
        <w:t>1</w:t>
      </w:r>
      <w:r w:rsidR="005A3D70" w:rsidRPr="002C2D26">
        <w:rPr>
          <w:rFonts w:ascii="Times New Roman" w:hAnsi="Times New Roman"/>
          <w:sz w:val="22"/>
          <w:szCs w:val="22"/>
        </w:rPr>
        <w:t xml:space="preserve"> год осуществляется Районом за счет средств иных межбюджетных трансфертов, предоставляемых из бюджета Поселения в бюджет Рай</w:t>
      </w:r>
      <w:r w:rsidR="00E2031E">
        <w:rPr>
          <w:rFonts w:ascii="Times New Roman" w:hAnsi="Times New Roman"/>
          <w:sz w:val="22"/>
          <w:szCs w:val="22"/>
        </w:rPr>
        <w:t xml:space="preserve">она, в размере </w:t>
      </w:r>
      <w:r w:rsidR="00B82B69">
        <w:rPr>
          <w:rFonts w:ascii="Times New Roman" w:hAnsi="Times New Roman"/>
          <w:sz w:val="22"/>
          <w:szCs w:val="22"/>
        </w:rPr>
        <w:t>553 283 рубля</w:t>
      </w:r>
      <w:r w:rsidR="005A3D70" w:rsidRPr="002C2D26">
        <w:rPr>
          <w:rFonts w:ascii="Times New Roman" w:hAnsi="Times New Roman"/>
          <w:sz w:val="22"/>
          <w:szCs w:val="22"/>
        </w:rPr>
        <w:t>.</w:t>
      </w:r>
    </w:p>
    <w:p w:rsidR="008921AE" w:rsidRPr="002C2D26" w:rsidRDefault="005A3D70" w:rsidP="005A3D70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Размер иных межбюджетных трансфертов устанавливается в соответствии с Порядком расчета финансовых средств на исполнение полномочий, являющихся приложением к настоящему Соглашению (приложение 1). </w:t>
      </w:r>
    </w:p>
    <w:p w:rsidR="005A3D70" w:rsidRDefault="00BC5E31" w:rsidP="005A3D70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3.</w:t>
      </w:r>
      <w:r w:rsidR="00D3580C">
        <w:rPr>
          <w:rFonts w:ascii="Times New Roman" w:hAnsi="Times New Roman"/>
          <w:sz w:val="22"/>
          <w:szCs w:val="22"/>
        </w:rPr>
        <w:t>2</w:t>
      </w:r>
      <w:r w:rsidR="005A3D70" w:rsidRPr="002C2D26">
        <w:rPr>
          <w:rFonts w:ascii="Times New Roman" w:hAnsi="Times New Roman"/>
          <w:sz w:val="22"/>
          <w:szCs w:val="22"/>
        </w:rPr>
        <w:t>. Иные межбюджетные трансферты для реализации переданных полномочий перечисляются в бюджет Района ежемесячно до 10 числа в размере 1/12 годового объема.</w:t>
      </w:r>
    </w:p>
    <w:p w:rsidR="00D3580C" w:rsidRDefault="00D3580C" w:rsidP="00D3580C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3.3. Начисление доходов (расходов) на межбюджетные трансферты осуществляется последним рабочим днём финансового года в размере, установленном пунктом 3.1. настоящего Соглашения.</w:t>
      </w:r>
    </w:p>
    <w:p w:rsidR="004A24B5" w:rsidRPr="002C2D26" w:rsidRDefault="004A24B5" w:rsidP="005A3D70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5A3D70" w:rsidRPr="002C2D26" w:rsidRDefault="005A3D70" w:rsidP="005A3D70">
      <w:pPr>
        <w:pStyle w:val="1"/>
        <w:jc w:val="both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Раздел 4. Ответственность Сторон</w:t>
      </w:r>
    </w:p>
    <w:p w:rsidR="005A3D70" w:rsidRPr="002C2D26" w:rsidRDefault="005A3D70" w:rsidP="005A3D70">
      <w:pPr>
        <w:ind w:firstLine="540"/>
        <w:rPr>
          <w:sz w:val="22"/>
          <w:szCs w:val="22"/>
        </w:rPr>
      </w:pPr>
    </w:p>
    <w:p w:rsidR="005A3D70" w:rsidRPr="002C2D26" w:rsidRDefault="005A3D70" w:rsidP="005A3D70">
      <w:pPr>
        <w:ind w:firstLine="709"/>
        <w:rPr>
          <w:sz w:val="22"/>
          <w:szCs w:val="22"/>
        </w:rPr>
      </w:pPr>
      <w:r w:rsidRPr="002C2D26">
        <w:rPr>
          <w:sz w:val="22"/>
          <w:szCs w:val="22"/>
        </w:rPr>
        <w:t xml:space="preserve">4.1. Стороны в соответствии с действующим бюджетным законодательством Российской Федерации несут ответственность за неисполнение или ненадлежащее осуществление переданного им в соответствии с настоящим Соглашением  полномочия. </w:t>
      </w:r>
    </w:p>
    <w:p w:rsidR="005A3D70" w:rsidRPr="002C2D26" w:rsidRDefault="005A3D70" w:rsidP="005A3D70">
      <w:pPr>
        <w:ind w:firstLine="709"/>
        <w:rPr>
          <w:sz w:val="22"/>
          <w:szCs w:val="22"/>
        </w:rPr>
      </w:pPr>
      <w:r w:rsidRPr="002C2D26">
        <w:rPr>
          <w:sz w:val="22"/>
          <w:szCs w:val="22"/>
        </w:rPr>
        <w:t>4.2. В случае неисполнения Поселением обязательств по финансированию переданных Району полномочий, Район вправе требовать расторжения настоящего Соглашения и уплаты неустойки в размере 0</w:t>
      </w:r>
      <w:r w:rsidR="00D154A1" w:rsidRPr="002C2D26">
        <w:rPr>
          <w:sz w:val="22"/>
          <w:szCs w:val="22"/>
        </w:rPr>
        <w:t>,</w:t>
      </w:r>
      <w:r w:rsidRPr="002C2D26">
        <w:rPr>
          <w:sz w:val="22"/>
          <w:szCs w:val="22"/>
        </w:rPr>
        <w:t xml:space="preserve">1% от суммы иных межбюджетных трансфертов </w:t>
      </w:r>
      <w:r w:rsidR="00027837" w:rsidRPr="002C2D26">
        <w:rPr>
          <w:sz w:val="22"/>
          <w:szCs w:val="22"/>
        </w:rPr>
        <w:t>н</w:t>
      </w:r>
      <w:r w:rsidRPr="002C2D26">
        <w:rPr>
          <w:sz w:val="22"/>
          <w:szCs w:val="22"/>
        </w:rPr>
        <w:t>а 20</w:t>
      </w:r>
      <w:r w:rsidR="00E2031E">
        <w:rPr>
          <w:sz w:val="22"/>
          <w:szCs w:val="22"/>
        </w:rPr>
        <w:t>2</w:t>
      </w:r>
      <w:r w:rsidR="00082734">
        <w:rPr>
          <w:sz w:val="22"/>
          <w:szCs w:val="22"/>
        </w:rPr>
        <w:t>1</w:t>
      </w:r>
      <w:r w:rsidRPr="002C2D26">
        <w:rPr>
          <w:sz w:val="22"/>
          <w:szCs w:val="22"/>
        </w:rPr>
        <w:t xml:space="preserve"> год, а также возмещения понесенных убытков в части, непокрытой неустойкой.</w:t>
      </w:r>
    </w:p>
    <w:p w:rsidR="005A3D70" w:rsidRPr="002C2D26" w:rsidRDefault="005A3D70" w:rsidP="005A3D70">
      <w:pPr>
        <w:ind w:firstLine="709"/>
        <w:rPr>
          <w:sz w:val="22"/>
          <w:szCs w:val="22"/>
        </w:rPr>
      </w:pPr>
      <w:r w:rsidRPr="002C2D26">
        <w:rPr>
          <w:sz w:val="22"/>
          <w:szCs w:val="22"/>
        </w:rPr>
        <w:t>4.3. Район несет ответственность за осуществление переданных ему полномочий в той мере, в какой эти полномочия обеспечены финансовыми средствами.</w:t>
      </w:r>
    </w:p>
    <w:p w:rsidR="005A3D70" w:rsidRPr="002C2D26" w:rsidRDefault="005A3D70" w:rsidP="005A3D70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5A3D70" w:rsidRPr="002C2D26" w:rsidRDefault="005A3D70" w:rsidP="005A3D70">
      <w:pPr>
        <w:pStyle w:val="ConsNormal"/>
        <w:widowControl/>
        <w:ind w:right="0" w:firstLine="0"/>
        <w:rPr>
          <w:rFonts w:ascii="Times New Roman" w:hAnsi="Times New Roman"/>
          <w:b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          </w:t>
      </w:r>
      <w:r w:rsidR="00362181">
        <w:rPr>
          <w:rFonts w:ascii="Times New Roman" w:hAnsi="Times New Roman"/>
          <w:sz w:val="22"/>
          <w:szCs w:val="22"/>
        </w:rPr>
        <w:t xml:space="preserve">   </w:t>
      </w:r>
      <w:r w:rsidRPr="002C2D26">
        <w:rPr>
          <w:rFonts w:ascii="Times New Roman" w:hAnsi="Times New Roman"/>
          <w:sz w:val="22"/>
          <w:szCs w:val="22"/>
        </w:rPr>
        <w:t>Раздел 5. Срок действия Соглашения</w:t>
      </w:r>
    </w:p>
    <w:p w:rsidR="005A3D70" w:rsidRPr="002C2D26" w:rsidRDefault="005A3D70" w:rsidP="005A3D70">
      <w:pPr>
        <w:pStyle w:val="ConsNonformat"/>
        <w:widowControl/>
        <w:jc w:val="center"/>
        <w:rPr>
          <w:rFonts w:ascii="Times New Roman" w:hAnsi="Times New Roman"/>
          <w:b/>
          <w:sz w:val="22"/>
          <w:szCs w:val="22"/>
        </w:rPr>
      </w:pPr>
    </w:p>
    <w:p w:rsidR="005A3D70" w:rsidRPr="002C2D26" w:rsidRDefault="00362181" w:rsidP="005A3D70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5.1. </w:t>
      </w:r>
      <w:r w:rsidR="005A3D70" w:rsidRPr="002C2D26">
        <w:rPr>
          <w:rFonts w:ascii="Times New Roman" w:hAnsi="Times New Roman"/>
          <w:sz w:val="22"/>
          <w:szCs w:val="22"/>
        </w:rPr>
        <w:t xml:space="preserve">Настоящее Соглашение вступает в силу с  момента его </w:t>
      </w:r>
      <w:r>
        <w:rPr>
          <w:rFonts w:ascii="Times New Roman" w:hAnsi="Times New Roman"/>
          <w:sz w:val="22"/>
          <w:szCs w:val="22"/>
        </w:rPr>
        <w:t>опубликования, распространяется на правоотношения, возникшие с 01 января 202</w:t>
      </w:r>
      <w:r w:rsidR="00082734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 xml:space="preserve"> года.</w:t>
      </w:r>
    </w:p>
    <w:p w:rsidR="005A3D70" w:rsidRDefault="005A3D70" w:rsidP="005A3D70">
      <w:pPr>
        <w:tabs>
          <w:tab w:val="left" w:pos="2520"/>
        </w:tabs>
        <w:ind w:firstLine="540"/>
        <w:rPr>
          <w:sz w:val="22"/>
          <w:szCs w:val="22"/>
        </w:rPr>
      </w:pPr>
      <w:r w:rsidRPr="002C2D26">
        <w:rPr>
          <w:sz w:val="22"/>
          <w:szCs w:val="22"/>
        </w:rPr>
        <w:t xml:space="preserve">  </w:t>
      </w:r>
      <w:r w:rsidR="00362181">
        <w:rPr>
          <w:sz w:val="22"/>
          <w:szCs w:val="22"/>
        </w:rPr>
        <w:t xml:space="preserve">5.2. </w:t>
      </w:r>
      <w:proofErr w:type="gramStart"/>
      <w:r w:rsidRPr="002C2D26">
        <w:rPr>
          <w:sz w:val="22"/>
          <w:szCs w:val="22"/>
        </w:rPr>
        <w:t>Действие настоящего Соглашения может быть прекращено по соглашению Сторон или по письменному уведомлению одной из Сторон в случае наступления обстоятельств, при которых дальнейшее осуществление Районом полномочия Поселения по формированию и исполнению бюджета Поселения  становится невозможным или нецелесообразным при условии, что уведомление о прекращении  действия настоящего Соглашения направлено другой Стороне не позднее двух месяцев до даты прекращения настоящего Соглашения.</w:t>
      </w:r>
      <w:proofErr w:type="gramEnd"/>
    </w:p>
    <w:p w:rsidR="00362181" w:rsidRDefault="00362181" w:rsidP="005A3D70">
      <w:pPr>
        <w:tabs>
          <w:tab w:val="left" w:pos="2520"/>
        </w:tabs>
        <w:ind w:firstLine="540"/>
        <w:rPr>
          <w:sz w:val="22"/>
          <w:szCs w:val="22"/>
        </w:rPr>
      </w:pPr>
    </w:p>
    <w:p w:rsidR="00362181" w:rsidRPr="002C2D26" w:rsidRDefault="00362181" w:rsidP="005A3D70">
      <w:pPr>
        <w:tabs>
          <w:tab w:val="left" w:pos="2520"/>
        </w:tabs>
        <w:ind w:firstLine="540"/>
        <w:rPr>
          <w:sz w:val="22"/>
          <w:szCs w:val="22"/>
        </w:rPr>
      </w:pPr>
      <w:r>
        <w:rPr>
          <w:sz w:val="22"/>
          <w:szCs w:val="22"/>
        </w:rPr>
        <w:t>Раздел 6. Реквизиты, адреса и подписи Сторон.</w:t>
      </w:r>
    </w:p>
    <w:p w:rsidR="00C76635" w:rsidRPr="002C2D26" w:rsidRDefault="00C76635">
      <w:pPr>
        <w:pStyle w:val="a8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4819"/>
      </w:tblGrid>
      <w:tr w:rsidR="006C5464" w:rsidRPr="002C2D26" w:rsidTr="00933109">
        <w:trPr>
          <w:trHeight w:val="3453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sz w:val="22"/>
              </w:rPr>
            </w:pPr>
          </w:p>
          <w:p w:rsidR="006C5464" w:rsidRPr="002C2D26" w:rsidRDefault="00CB1532" w:rsidP="00933109">
            <w:pPr>
              <w:tabs>
                <w:tab w:val="left" w:pos="6120"/>
              </w:tabs>
              <w:ind w:firstLine="709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 xml:space="preserve">                    </w:t>
            </w:r>
            <w:r w:rsidR="006C5464" w:rsidRPr="002C2D26">
              <w:rPr>
                <w:sz w:val="22"/>
                <w:szCs w:val="22"/>
              </w:rPr>
              <w:t>РАЙОН</w:t>
            </w:r>
          </w:p>
          <w:p w:rsidR="006C5464" w:rsidRPr="002C2D26" w:rsidRDefault="006C5464" w:rsidP="00933109">
            <w:pPr>
              <w:tabs>
                <w:tab w:val="left" w:pos="6120"/>
              </w:tabs>
              <w:ind w:firstLine="709"/>
              <w:jc w:val="center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  <w:r w:rsidRPr="002C2D26">
              <w:rPr>
                <w:noProof/>
                <w:sz w:val="22"/>
                <w:szCs w:val="22"/>
              </w:rPr>
              <w:t>Администрация МО «Всеволожский муниципальный район» Ленинградской области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УФК по Ленинградской области (Комитет финансов  администрации МО «Всеволожский муниципальный район», л/с 04453004430),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ИНН 4703083858, КПП 470301001,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ОКТМО 41612000,</w:t>
            </w:r>
          </w:p>
          <w:p w:rsidR="008E5CEC" w:rsidRDefault="008E5CEC" w:rsidP="008E5CE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Отделение Ленинградское Банка России/УФК по Ленинградской области г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.С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анкт-Петербург</w:t>
            </w:r>
          </w:p>
          <w:p w:rsidR="002A7661" w:rsidRDefault="002A7661" w:rsidP="002A7661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 w:rsidRPr="008E5CEC">
              <w:rPr>
                <w:rFonts w:ascii="Times New Roman" w:hAnsi="Times New Roman"/>
                <w:sz w:val="18"/>
                <w:szCs w:val="18"/>
              </w:rPr>
              <w:t>Единый казначейский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E5CEC">
              <w:rPr>
                <w:rFonts w:ascii="Times New Roman" w:hAnsi="Times New Roman"/>
                <w:sz w:val="18"/>
                <w:szCs w:val="18"/>
              </w:rPr>
              <w:t>счет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40102810745370000006</w:t>
            </w:r>
          </w:p>
          <w:p w:rsidR="002A7661" w:rsidRDefault="002A7661" w:rsidP="008E5CE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Казначейский счет  </w:t>
            </w:r>
            <w:r w:rsidRPr="008E5CEC">
              <w:rPr>
                <w:rFonts w:ascii="Times New Roman" w:hAnsi="Times New Roman"/>
                <w:sz w:val="22"/>
                <w:szCs w:val="22"/>
              </w:rPr>
              <w:t xml:space="preserve">03100643000000014500  </w:t>
            </w:r>
          </w:p>
          <w:p w:rsidR="008E5CEC" w:rsidRDefault="008E5CEC" w:rsidP="008E5CEC">
            <w:pPr>
              <w:pStyle w:val="ConsNormal"/>
              <w:widowControl/>
              <w:ind w:right="0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БИК 014106101</w:t>
            </w:r>
          </w:p>
          <w:p w:rsidR="006B4C94" w:rsidRPr="006B4C94" w:rsidRDefault="0077598F" w:rsidP="006B4C94">
            <w:pPr>
              <w:ind w:firstLine="0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КБК –</w:t>
            </w:r>
            <w:r w:rsidR="006B4C94" w:rsidRPr="00DA3D30">
              <w:rPr>
                <w:sz w:val="22"/>
                <w:szCs w:val="22"/>
              </w:rPr>
              <w:t xml:space="preserve"> </w:t>
            </w:r>
            <w:r w:rsidR="00EB56C1">
              <w:rPr>
                <w:sz w:val="22"/>
                <w:szCs w:val="22"/>
              </w:rPr>
              <w:t>00520240014050000150.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left="709" w:hanging="709"/>
              <w:jc w:val="center"/>
              <w:rPr>
                <w:sz w:val="16"/>
                <w:szCs w:val="16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left="709" w:hanging="709"/>
              <w:jc w:val="center"/>
              <w:rPr>
                <w:sz w:val="16"/>
                <w:szCs w:val="16"/>
              </w:rPr>
            </w:pPr>
          </w:p>
          <w:p w:rsidR="006C5464" w:rsidRPr="002C2D26" w:rsidRDefault="00B41ED0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Г</w:t>
            </w:r>
            <w:r w:rsidR="006C5464" w:rsidRPr="002C2D26">
              <w:rPr>
                <w:sz w:val="22"/>
                <w:szCs w:val="22"/>
              </w:rPr>
              <w:t>лав</w:t>
            </w:r>
            <w:r w:rsidRPr="002C2D26">
              <w:rPr>
                <w:sz w:val="22"/>
                <w:szCs w:val="22"/>
              </w:rPr>
              <w:t>а</w:t>
            </w:r>
            <w:r w:rsidR="006C5464" w:rsidRPr="002C2D26">
              <w:rPr>
                <w:sz w:val="22"/>
                <w:szCs w:val="22"/>
              </w:rPr>
              <w:t xml:space="preserve"> администрации </w:t>
            </w: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right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_______________</w:t>
            </w:r>
            <w:r w:rsidR="00C526C5" w:rsidRPr="002C2D26">
              <w:rPr>
                <w:sz w:val="22"/>
                <w:szCs w:val="22"/>
              </w:rPr>
              <w:t xml:space="preserve">А.А. </w:t>
            </w:r>
            <w:proofErr w:type="spellStart"/>
            <w:r w:rsidR="00C526C5" w:rsidRPr="002C2D26">
              <w:rPr>
                <w:sz w:val="22"/>
                <w:szCs w:val="22"/>
              </w:rPr>
              <w:t>Низовский</w:t>
            </w:r>
            <w:proofErr w:type="spellEnd"/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rPr>
                <w:sz w:val="22"/>
                <w:szCs w:val="22"/>
              </w:rPr>
            </w:pPr>
            <w:r w:rsidRPr="002C2D26">
              <w:rPr>
                <w:noProof/>
                <w:sz w:val="22"/>
                <w:szCs w:val="22"/>
              </w:rPr>
              <w:t>М.П.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6C5464" w:rsidRPr="002C2D26" w:rsidRDefault="006C5464" w:rsidP="00933109">
            <w:pPr>
              <w:tabs>
                <w:tab w:val="left" w:pos="6120"/>
              </w:tabs>
              <w:ind w:firstLine="709"/>
              <w:jc w:val="center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ПОСЕЛЕНИЕ</w:t>
            </w: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Администрация МО «</w:t>
            </w:r>
            <w:proofErr w:type="spellStart"/>
            <w:r w:rsidR="00B82B69">
              <w:rPr>
                <w:sz w:val="22"/>
                <w:szCs w:val="22"/>
              </w:rPr>
              <w:t>Куйвозовское</w:t>
            </w:r>
            <w:proofErr w:type="spellEnd"/>
            <w:r w:rsidR="00B82B69">
              <w:rPr>
                <w:sz w:val="22"/>
                <w:szCs w:val="22"/>
              </w:rPr>
              <w:t xml:space="preserve"> </w:t>
            </w:r>
            <w:r w:rsidRPr="002C2D26">
              <w:rPr>
                <w:sz w:val="22"/>
                <w:szCs w:val="22"/>
              </w:rPr>
              <w:t>сельское поселение» Всеволожского муниципального района Ленинградской области</w:t>
            </w:r>
          </w:p>
          <w:p w:rsidR="006C5464" w:rsidRDefault="0058196D" w:rsidP="0058196D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Комитет финансов ЛО (администрация МО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Куйвозовское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сельское поселение»)</w:t>
            </w:r>
          </w:p>
          <w:p w:rsidR="00EE0F1F" w:rsidRDefault="00EE0F1F" w:rsidP="0058196D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</w:p>
          <w:p w:rsidR="0058196D" w:rsidRDefault="0058196D" w:rsidP="0058196D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ИНН 4703083417,  КПП 470301001</w:t>
            </w:r>
          </w:p>
          <w:p w:rsidR="0058196D" w:rsidRDefault="0058196D" w:rsidP="0058196D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ОКТМО 41612420</w:t>
            </w:r>
          </w:p>
          <w:p w:rsidR="00EE0F1F" w:rsidRDefault="00EE0F1F" w:rsidP="0058196D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Отделение Ленинградское Банка России/УФК по Ленинградской области г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.С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анкт-Петербург</w:t>
            </w:r>
          </w:p>
          <w:p w:rsidR="00EE0F1F" w:rsidRDefault="0058196D" w:rsidP="0058196D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E0F1F">
              <w:rPr>
                <w:rFonts w:ascii="Times New Roman" w:hAnsi="Times New Roman"/>
                <w:sz w:val="22"/>
                <w:szCs w:val="22"/>
              </w:rPr>
              <w:t>БИК 014106101</w:t>
            </w:r>
          </w:p>
          <w:p w:rsidR="00987646" w:rsidRDefault="008E5CEC" w:rsidP="00933109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 w:rsidRPr="008E5CEC">
              <w:rPr>
                <w:rFonts w:ascii="Times New Roman" w:hAnsi="Times New Roman"/>
                <w:sz w:val="18"/>
                <w:szCs w:val="18"/>
              </w:rPr>
              <w:t>Единый казначейский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E5CEC">
              <w:rPr>
                <w:rFonts w:ascii="Times New Roman" w:hAnsi="Times New Roman"/>
                <w:sz w:val="18"/>
                <w:szCs w:val="18"/>
              </w:rPr>
              <w:t>счет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E0F1F">
              <w:rPr>
                <w:rFonts w:ascii="Times New Roman" w:hAnsi="Times New Roman"/>
                <w:sz w:val="22"/>
                <w:szCs w:val="22"/>
              </w:rPr>
              <w:t>40102810745370000006</w:t>
            </w:r>
            <w:r w:rsidR="0058196D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8E5CEC" w:rsidRDefault="008E5CEC" w:rsidP="008E5CE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 w:rsidRPr="008E5CEC">
              <w:rPr>
                <w:rFonts w:ascii="Times New Roman" w:hAnsi="Times New Roman"/>
                <w:sz w:val="18"/>
                <w:szCs w:val="18"/>
              </w:rPr>
              <w:t>Казначейский счет</w:t>
            </w:r>
            <w:r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         </w:t>
            </w:r>
            <w:r>
              <w:rPr>
                <w:rFonts w:ascii="Times New Roman" w:hAnsi="Times New Roman"/>
                <w:sz w:val="22"/>
                <w:szCs w:val="22"/>
              </w:rPr>
              <w:t>03231643416124204500</w:t>
            </w:r>
          </w:p>
          <w:p w:rsidR="00987646" w:rsidRPr="00987646" w:rsidRDefault="008E5CEC" w:rsidP="00933109">
            <w:pPr>
              <w:pStyle w:val="ConsNormal"/>
              <w:widowControl/>
              <w:ind w:right="0" w:firstLine="0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  </w:t>
            </w:r>
          </w:p>
          <w:p w:rsidR="006C5464" w:rsidRPr="002C2D26" w:rsidRDefault="00C70EB3" w:rsidP="00933109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</w:t>
            </w:r>
            <w:r w:rsidR="00B82B69">
              <w:rPr>
                <w:rFonts w:ascii="Times New Roman" w:hAnsi="Times New Roman"/>
                <w:sz w:val="22"/>
                <w:szCs w:val="22"/>
              </w:rPr>
              <w:t>лав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6C5464" w:rsidRPr="002C2D26">
              <w:rPr>
                <w:rFonts w:ascii="Times New Roman" w:hAnsi="Times New Roman"/>
                <w:sz w:val="22"/>
                <w:szCs w:val="22"/>
              </w:rPr>
              <w:t xml:space="preserve"> администрации </w:t>
            </w:r>
          </w:p>
          <w:p w:rsidR="006C5464" w:rsidRPr="002C2D26" w:rsidRDefault="006C5464" w:rsidP="00933109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6C5464" w:rsidRPr="002C2D26" w:rsidRDefault="006C5464" w:rsidP="00933109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C2D26">
              <w:rPr>
                <w:rFonts w:ascii="Times New Roman" w:hAnsi="Times New Roman"/>
                <w:sz w:val="22"/>
                <w:szCs w:val="22"/>
              </w:rPr>
              <w:t xml:space="preserve">                         </w:t>
            </w:r>
            <w:proofErr w:type="spellStart"/>
            <w:r w:rsidRPr="002C2D26">
              <w:rPr>
                <w:rFonts w:ascii="Times New Roman" w:hAnsi="Times New Roman"/>
                <w:sz w:val="22"/>
                <w:szCs w:val="22"/>
              </w:rPr>
              <w:t>______________</w:t>
            </w:r>
            <w:r w:rsidR="00C70EB3">
              <w:rPr>
                <w:rFonts w:ascii="Times New Roman" w:hAnsi="Times New Roman"/>
                <w:sz w:val="22"/>
                <w:szCs w:val="22"/>
              </w:rPr>
              <w:t>Д.А.Кондратьев</w:t>
            </w:r>
            <w:proofErr w:type="spellEnd"/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noProof/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rPr>
                <w:sz w:val="22"/>
                <w:szCs w:val="22"/>
              </w:rPr>
            </w:pPr>
            <w:r w:rsidRPr="002C2D26">
              <w:rPr>
                <w:noProof/>
                <w:sz w:val="22"/>
                <w:szCs w:val="22"/>
              </w:rPr>
              <w:t>М.П.</w:t>
            </w: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sz w:val="22"/>
              </w:rPr>
            </w:pPr>
          </w:p>
        </w:tc>
      </w:tr>
    </w:tbl>
    <w:p w:rsidR="006C5464" w:rsidRDefault="006C5464" w:rsidP="006C5464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6C04B2" w:rsidRDefault="006C04B2" w:rsidP="006C5464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6C04B2" w:rsidRDefault="006C04B2" w:rsidP="006C5464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6C04B2" w:rsidRDefault="006C04B2" w:rsidP="006C5464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6C04B2" w:rsidRDefault="006C04B2" w:rsidP="006C5464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6C04B2" w:rsidRPr="002C2D26" w:rsidRDefault="006C04B2" w:rsidP="006C5464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44671E" w:rsidRPr="002C2D26" w:rsidRDefault="0044671E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</w:p>
    <w:p w:rsidR="0044671E" w:rsidRPr="002C2D26" w:rsidRDefault="0044671E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Приложение 1</w:t>
      </w:r>
    </w:p>
    <w:p w:rsidR="00435466" w:rsidRPr="002C2D26" w:rsidRDefault="00435466" w:rsidP="00435466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nformat"/>
        <w:widowControl/>
        <w:jc w:val="center"/>
        <w:rPr>
          <w:rFonts w:ascii="Times New Roman" w:hAnsi="Times New Roman"/>
          <w:sz w:val="24"/>
          <w:szCs w:val="24"/>
        </w:rPr>
      </w:pPr>
      <w:r w:rsidRPr="002C2D26">
        <w:rPr>
          <w:rFonts w:ascii="Times New Roman" w:hAnsi="Times New Roman"/>
          <w:sz w:val="24"/>
          <w:szCs w:val="24"/>
        </w:rPr>
        <w:t xml:space="preserve">Порядок </w:t>
      </w:r>
    </w:p>
    <w:p w:rsidR="00435466" w:rsidRPr="002C2D26" w:rsidRDefault="00435466" w:rsidP="00435466">
      <w:pPr>
        <w:pStyle w:val="ConsNonformat"/>
        <w:widowControl/>
        <w:jc w:val="center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расчета финансовых средств на исполнение отдельных бюджетных полномочий </w:t>
      </w:r>
    </w:p>
    <w:p w:rsidR="00435466" w:rsidRPr="002C2D26" w:rsidRDefault="00435466" w:rsidP="00435466">
      <w:pPr>
        <w:pStyle w:val="ConsNonformat"/>
        <w:widowControl/>
        <w:jc w:val="center"/>
        <w:rPr>
          <w:rFonts w:ascii="Times New Roman" w:hAnsi="Times New Roman"/>
          <w:sz w:val="22"/>
          <w:szCs w:val="22"/>
        </w:rPr>
      </w:pPr>
    </w:p>
    <w:p w:rsidR="008738F0" w:rsidRDefault="008738F0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 w:rsidRPr="002C2D26">
        <w:rPr>
          <w:rFonts w:ascii="Times New Roman" w:hAnsi="Times New Roman"/>
          <w:sz w:val="22"/>
          <w:szCs w:val="22"/>
        </w:rPr>
        <w:t xml:space="preserve">Размер иных межбюджетных трансфертов на исполнение </w:t>
      </w:r>
      <w:r w:rsidR="00895B22" w:rsidRPr="002C2D26">
        <w:rPr>
          <w:rFonts w:ascii="Times New Roman" w:hAnsi="Times New Roman"/>
          <w:sz w:val="22"/>
          <w:szCs w:val="22"/>
        </w:rPr>
        <w:t xml:space="preserve">отдельных </w:t>
      </w:r>
      <w:r w:rsidR="00895B22">
        <w:rPr>
          <w:rFonts w:ascii="Times New Roman" w:hAnsi="Times New Roman"/>
          <w:sz w:val="22"/>
          <w:szCs w:val="22"/>
        </w:rPr>
        <w:t xml:space="preserve">бюджетных </w:t>
      </w:r>
      <w:r w:rsidRPr="002C2D26">
        <w:rPr>
          <w:rFonts w:ascii="Times New Roman" w:hAnsi="Times New Roman"/>
          <w:sz w:val="22"/>
          <w:szCs w:val="22"/>
        </w:rPr>
        <w:t>полномочий МО «</w:t>
      </w:r>
      <w:proofErr w:type="spellStart"/>
      <w:r w:rsidR="00B82B69">
        <w:rPr>
          <w:rFonts w:ascii="Times New Roman" w:hAnsi="Times New Roman"/>
          <w:sz w:val="22"/>
          <w:szCs w:val="22"/>
        </w:rPr>
        <w:t>Куйвозовское</w:t>
      </w:r>
      <w:proofErr w:type="spellEnd"/>
      <w:r w:rsidR="00B82B69">
        <w:rPr>
          <w:rFonts w:ascii="Times New Roman" w:hAnsi="Times New Roman"/>
          <w:sz w:val="22"/>
          <w:szCs w:val="22"/>
        </w:rPr>
        <w:t xml:space="preserve"> </w:t>
      </w:r>
      <w:r w:rsidR="00F42E48" w:rsidRPr="00F42E48">
        <w:rPr>
          <w:rFonts w:ascii="Times New Roman" w:hAnsi="Times New Roman"/>
          <w:sz w:val="22"/>
          <w:szCs w:val="22"/>
        </w:rPr>
        <w:t>сельское поселение</w:t>
      </w:r>
      <w:r w:rsidRPr="002C2D26">
        <w:rPr>
          <w:rFonts w:ascii="Times New Roman" w:hAnsi="Times New Roman"/>
          <w:sz w:val="22"/>
          <w:szCs w:val="22"/>
        </w:rPr>
        <w:t>» на 20</w:t>
      </w:r>
      <w:r w:rsidR="00E2031E">
        <w:rPr>
          <w:rFonts w:ascii="Times New Roman" w:hAnsi="Times New Roman"/>
          <w:sz w:val="22"/>
          <w:szCs w:val="22"/>
        </w:rPr>
        <w:t>2</w:t>
      </w:r>
      <w:r w:rsidR="00082734">
        <w:rPr>
          <w:rFonts w:ascii="Times New Roman" w:hAnsi="Times New Roman"/>
          <w:sz w:val="22"/>
          <w:szCs w:val="22"/>
        </w:rPr>
        <w:t>1</w:t>
      </w:r>
      <w:r w:rsidRPr="002C2D26">
        <w:rPr>
          <w:rFonts w:ascii="Times New Roman" w:hAnsi="Times New Roman"/>
          <w:sz w:val="22"/>
          <w:szCs w:val="22"/>
        </w:rPr>
        <w:t xml:space="preserve"> год определяется исходя из месячного норматива финансовых средств, рассчитанной по формуле:</w:t>
      </w:r>
      <w:proofErr w:type="gramEnd"/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Н=(П*</w:t>
      </w:r>
      <w:proofErr w:type="spellStart"/>
      <w:r w:rsidRPr="002C2D26">
        <w:rPr>
          <w:rFonts w:ascii="Times New Roman" w:hAnsi="Times New Roman"/>
          <w:sz w:val="22"/>
          <w:szCs w:val="22"/>
        </w:rPr>
        <w:t>Вп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+У*</w:t>
      </w:r>
      <w:proofErr w:type="spellStart"/>
      <w:r w:rsidRPr="002C2D26">
        <w:rPr>
          <w:rFonts w:ascii="Times New Roman" w:hAnsi="Times New Roman"/>
          <w:sz w:val="22"/>
          <w:szCs w:val="22"/>
        </w:rPr>
        <w:t>Ву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+ Р*</w:t>
      </w:r>
      <w:proofErr w:type="spellStart"/>
      <w:r w:rsidRPr="002C2D26">
        <w:rPr>
          <w:rFonts w:ascii="Times New Roman" w:hAnsi="Times New Roman"/>
          <w:sz w:val="22"/>
          <w:szCs w:val="22"/>
        </w:rPr>
        <w:t>Вр</w:t>
      </w:r>
      <w:proofErr w:type="spellEnd"/>
      <w:proofErr w:type="gramStart"/>
      <w:r w:rsidR="00743C68">
        <w:rPr>
          <w:rFonts w:ascii="Times New Roman" w:hAnsi="Times New Roman"/>
          <w:sz w:val="22"/>
          <w:szCs w:val="22"/>
        </w:rPr>
        <w:t xml:space="preserve"> + К</w:t>
      </w:r>
      <w:proofErr w:type="gramEnd"/>
      <w:r w:rsidR="00743C68">
        <w:rPr>
          <w:rFonts w:ascii="Times New Roman" w:hAnsi="Times New Roman"/>
          <w:sz w:val="22"/>
          <w:szCs w:val="22"/>
        </w:rPr>
        <w:t>*</w:t>
      </w:r>
      <w:proofErr w:type="spellStart"/>
      <w:r w:rsidR="00743C68">
        <w:rPr>
          <w:rFonts w:ascii="Times New Roman" w:hAnsi="Times New Roman"/>
          <w:sz w:val="22"/>
          <w:szCs w:val="22"/>
        </w:rPr>
        <w:t>Вк</w:t>
      </w:r>
      <w:proofErr w:type="spellEnd"/>
      <w:r w:rsidRPr="002C2D26">
        <w:rPr>
          <w:rFonts w:ascii="Times New Roman" w:hAnsi="Times New Roman"/>
          <w:sz w:val="22"/>
          <w:szCs w:val="22"/>
        </w:rPr>
        <w:t>)*Ч+М, где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Н – месячный норматив финансовых средств;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 w:rsidRPr="002C2D26">
        <w:rPr>
          <w:rFonts w:ascii="Times New Roman" w:hAnsi="Times New Roman"/>
          <w:sz w:val="22"/>
          <w:szCs w:val="22"/>
        </w:rPr>
        <w:t>П</w:t>
      </w:r>
      <w:proofErr w:type="gramEnd"/>
      <w:r w:rsidRPr="002C2D26">
        <w:rPr>
          <w:rFonts w:ascii="Times New Roman" w:hAnsi="Times New Roman"/>
          <w:sz w:val="22"/>
          <w:szCs w:val="22"/>
        </w:rPr>
        <w:t xml:space="preserve"> – количество платежных документов для обработки в месяц, установлен</w:t>
      </w:r>
      <w:r w:rsidR="00743C68">
        <w:rPr>
          <w:rFonts w:ascii="Times New Roman" w:hAnsi="Times New Roman"/>
          <w:sz w:val="22"/>
          <w:szCs w:val="22"/>
        </w:rPr>
        <w:t>о</w:t>
      </w:r>
      <w:r w:rsidRPr="002C2D26">
        <w:rPr>
          <w:rFonts w:ascii="Times New Roman" w:hAnsi="Times New Roman"/>
          <w:sz w:val="22"/>
          <w:szCs w:val="22"/>
        </w:rPr>
        <w:t xml:space="preserve"> по ит</w:t>
      </w:r>
      <w:r w:rsidR="001E1887" w:rsidRPr="002C2D26">
        <w:rPr>
          <w:rFonts w:ascii="Times New Roman" w:hAnsi="Times New Roman"/>
          <w:sz w:val="22"/>
          <w:szCs w:val="22"/>
        </w:rPr>
        <w:t xml:space="preserve">огам работы за </w:t>
      </w:r>
      <w:r w:rsidR="00743C68">
        <w:rPr>
          <w:rFonts w:ascii="Times New Roman" w:hAnsi="Times New Roman"/>
          <w:sz w:val="22"/>
          <w:szCs w:val="22"/>
        </w:rPr>
        <w:t>9</w:t>
      </w:r>
      <w:r w:rsidR="001E1887" w:rsidRPr="002C2D26">
        <w:rPr>
          <w:rFonts w:ascii="Times New Roman" w:hAnsi="Times New Roman"/>
          <w:sz w:val="22"/>
          <w:szCs w:val="22"/>
        </w:rPr>
        <w:t xml:space="preserve"> месяцев 20</w:t>
      </w:r>
      <w:r w:rsidR="00082734">
        <w:rPr>
          <w:rFonts w:ascii="Times New Roman" w:hAnsi="Times New Roman"/>
          <w:sz w:val="22"/>
          <w:szCs w:val="22"/>
        </w:rPr>
        <w:t>20</w:t>
      </w:r>
      <w:r w:rsidRPr="002C2D26">
        <w:rPr>
          <w:rFonts w:ascii="Times New Roman" w:hAnsi="Times New Roman"/>
          <w:sz w:val="22"/>
          <w:szCs w:val="22"/>
        </w:rPr>
        <w:t xml:space="preserve"> года;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spellStart"/>
      <w:r w:rsidRPr="002C2D26">
        <w:rPr>
          <w:rFonts w:ascii="Times New Roman" w:hAnsi="Times New Roman"/>
          <w:sz w:val="22"/>
          <w:szCs w:val="22"/>
        </w:rPr>
        <w:t>Вп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– среднее время обработки одного платежного документа (заявки на расход) составляет согласно статистическим данным 25 минут;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У - количество уведомлений для формирования и обработки в месяц, установлен</w:t>
      </w:r>
      <w:r w:rsidR="00743C68">
        <w:rPr>
          <w:rFonts w:ascii="Times New Roman" w:hAnsi="Times New Roman"/>
          <w:sz w:val="22"/>
          <w:szCs w:val="22"/>
        </w:rPr>
        <w:t>о</w:t>
      </w:r>
      <w:r w:rsidRPr="002C2D26">
        <w:rPr>
          <w:rFonts w:ascii="Times New Roman" w:hAnsi="Times New Roman"/>
          <w:sz w:val="22"/>
          <w:szCs w:val="22"/>
        </w:rPr>
        <w:t xml:space="preserve"> по итогам работы</w:t>
      </w:r>
      <w:r w:rsidR="001E1887" w:rsidRPr="002C2D26">
        <w:rPr>
          <w:rFonts w:ascii="Times New Roman" w:hAnsi="Times New Roman"/>
          <w:sz w:val="22"/>
          <w:szCs w:val="22"/>
        </w:rPr>
        <w:t xml:space="preserve"> за </w:t>
      </w:r>
      <w:r w:rsidR="00743C68">
        <w:rPr>
          <w:rFonts w:ascii="Times New Roman" w:hAnsi="Times New Roman"/>
          <w:sz w:val="22"/>
          <w:szCs w:val="22"/>
        </w:rPr>
        <w:t>9</w:t>
      </w:r>
      <w:r w:rsidR="001E1887" w:rsidRPr="002C2D26">
        <w:rPr>
          <w:rFonts w:ascii="Times New Roman" w:hAnsi="Times New Roman"/>
          <w:sz w:val="22"/>
          <w:szCs w:val="22"/>
        </w:rPr>
        <w:t xml:space="preserve"> месяцев 20</w:t>
      </w:r>
      <w:r w:rsidR="00082734">
        <w:rPr>
          <w:rFonts w:ascii="Times New Roman" w:hAnsi="Times New Roman"/>
          <w:sz w:val="22"/>
          <w:szCs w:val="22"/>
        </w:rPr>
        <w:t>20</w:t>
      </w:r>
      <w:r w:rsidRPr="002C2D26">
        <w:rPr>
          <w:rFonts w:ascii="Times New Roman" w:hAnsi="Times New Roman"/>
          <w:sz w:val="22"/>
          <w:szCs w:val="22"/>
        </w:rPr>
        <w:t xml:space="preserve"> года;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spellStart"/>
      <w:r w:rsidRPr="002C2D26">
        <w:rPr>
          <w:rFonts w:ascii="Times New Roman" w:hAnsi="Times New Roman"/>
          <w:sz w:val="22"/>
          <w:szCs w:val="22"/>
        </w:rPr>
        <w:t>Ву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– среднее время для формирования и обработки одного уведомления составляет согласно статистическим данным 15 минут;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 w:rsidRPr="002C2D26">
        <w:rPr>
          <w:rFonts w:ascii="Times New Roman" w:hAnsi="Times New Roman"/>
          <w:sz w:val="22"/>
          <w:szCs w:val="22"/>
        </w:rPr>
        <w:t>Р</w:t>
      </w:r>
      <w:proofErr w:type="gramEnd"/>
      <w:r w:rsidRPr="002C2D26">
        <w:rPr>
          <w:rFonts w:ascii="Times New Roman" w:hAnsi="Times New Roman"/>
          <w:sz w:val="22"/>
          <w:szCs w:val="22"/>
        </w:rPr>
        <w:t xml:space="preserve"> – количество проектов решений о бюджете и о внесении изменений в решения о бюджете в месяц, установлен</w:t>
      </w:r>
      <w:r w:rsidR="00743C68">
        <w:rPr>
          <w:rFonts w:ascii="Times New Roman" w:hAnsi="Times New Roman"/>
          <w:sz w:val="22"/>
          <w:szCs w:val="22"/>
        </w:rPr>
        <w:t>о</w:t>
      </w:r>
      <w:r w:rsidRPr="002C2D26">
        <w:rPr>
          <w:rFonts w:ascii="Times New Roman" w:hAnsi="Times New Roman"/>
          <w:sz w:val="22"/>
          <w:szCs w:val="22"/>
        </w:rPr>
        <w:t xml:space="preserve"> по итогам работы за </w:t>
      </w:r>
      <w:r w:rsidR="00743C68">
        <w:rPr>
          <w:rFonts w:ascii="Times New Roman" w:hAnsi="Times New Roman"/>
          <w:sz w:val="22"/>
          <w:szCs w:val="22"/>
        </w:rPr>
        <w:t>9</w:t>
      </w:r>
      <w:r w:rsidR="00082734">
        <w:rPr>
          <w:rFonts w:ascii="Times New Roman" w:hAnsi="Times New Roman"/>
          <w:sz w:val="22"/>
          <w:szCs w:val="22"/>
        </w:rPr>
        <w:t xml:space="preserve"> месяцев 2020</w:t>
      </w:r>
      <w:r w:rsidRPr="002C2D26">
        <w:rPr>
          <w:rFonts w:ascii="Times New Roman" w:hAnsi="Times New Roman"/>
          <w:sz w:val="22"/>
          <w:szCs w:val="22"/>
        </w:rPr>
        <w:t xml:space="preserve"> года;</w:t>
      </w:r>
    </w:p>
    <w:p w:rsidR="0043546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spellStart"/>
      <w:r w:rsidRPr="002C2D26">
        <w:rPr>
          <w:rFonts w:ascii="Times New Roman" w:hAnsi="Times New Roman"/>
          <w:sz w:val="22"/>
          <w:szCs w:val="22"/>
        </w:rPr>
        <w:t>Вр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– среднее время подготовки одного проекта решения составляет согласно статистическим данным 4 часа;</w:t>
      </w:r>
    </w:p>
    <w:p w:rsidR="00743C68" w:rsidRDefault="00743C68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</w:rPr>
        <w:t>К</w:t>
      </w:r>
      <w:proofErr w:type="gramEnd"/>
      <w:r>
        <w:rPr>
          <w:rFonts w:ascii="Times New Roman" w:hAnsi="Times New Roman"/>
          <w:sz w:val="22"/>
          <w:szCs w:val="22"/>
        </w:rPr>
        <w:t xml:space="preserve"> – количество объектов контроля, осуществляемого по части 5 статьи 99 федерального закона </w:t>
      </w:r>
      <w:r w:rsidRPr="002C2D26">
        <w:rPr>
          <w:rFonts w:ascii="Times New Roman" w:hAnsi="Times New Roman"/>
          <w:sz w:val="22"/>
          <w:szCs w:val="22"/>
        </w:rPr>
        <w:t>от 05.04.2013 года № 44-фз «О контрактной системе в сфере закупок товаров, работ, услуг для обеспечения госуда</w:t>
      </w:r>
      <w:r>
        <w:rPr>
          <w:rFonts w:ascii="Times New Roman" w:hAnsi="Times New Roman"/>
          <w:sz w:val="22"/>
          <w:szCs w:val="22"/>
        </w:rPr>
        <w:t>рственных и муниципальных нужд»,</w:t>
      </w:r>
      <w:r w:rsidRPr="00743C68">
        <w:rPr>
          <w:rFonts w:ascii="Times New Roman" w:hAnsi="Times New Roman"/>
          <w:sz w:val="22"/>
          <w:szCs w:val="22"/>
        </w:rPr>
        <w:t xml:space="preserve"> </w:t>
      </w:r>
      <w:r w:rsidRPr="002C2D26">
        <w:rPr>
          <w:rFonts w:ascii="Times New Roman" w:hAnsi="Times New Roman"/>
          <w:sz w:val="22"/>
          <w:szCs w:val="22"/>
        </w:rPr>
        <w:t>установлен</w:t>
      </w:r>
      <w:r>
        <w:rPr>
          <w:rFonts w:ascii="Times New Roman" w:hAnsi="Times New Roman"/>
          <w:sz w:val="22"/>
          <w:szCs w:val="22"/>
        </w:rPr>
        <w:t>о</w:t>
      </w:r>
      <w:r w:rsidRPr="002C2D26">
        <w:rPr>
          <w:rFonts w:ascii="Times New Roman" w:hAnsi="Times New Roman"/>
          <w:sz w:val="22"/>
          <w:szCs w:val="22"/>
        </w:rPr>
        <w:t xml:space="preserve"> по итогам работы за </w:t>
      </w:r>
      <w:r w:rsidR="008738F0">
        <w:rPr>
          <w:rFonts w:ascii="Times New Roman" w:hAnsi="Times New Roman"/>
          <w:sz w:val="22"/>
          <w:szCs w:val="22"/>
        </w:rPr>
        <w:t xml:space="preserve">          </w:t>
      </w:r>
      <w:r>
        <w:rPr>
          <w:rFonts w:ascii="Times New Roman" w:hAnsi="Times New Roman"/>
          <w:sz w:val="22"/>
          <w:szCs w:val="22"/>
        </w:rPr>
        <w:t>9</w:t>
      </w:r>
      <w:r w:rsidRPr="002C2D26">
        <w:rPr>
          <w:rFonts w:ascii="Times New Roman" w:hAnsi="Times New Roman"/>
          <w:sz w:val="22"/>
          <w:szCs w:val="22"/>
        </w:rPr>
        <w:t xml:space="preserve"> месяцев 201</w:t>
      </w:r>
      <w:r w:rsidR="00E2031E">
        <w:rPr>
          <w:rFonts w:ascii="Times New Roman" w:hAnsi="Times New Roman"/>
          <w:sz w:val="22"/>
          <w:szCs w:val="22"/>
        </w:rPr>
        <w:t>9</w:t>
      </w:r>
      <w:r w:rsidRPr="002C2D26">
        <w:rPr>
          <w:rFonts w:ascii="Times New Roman" w:hAnsi="Times New Roman"/>
          <w:sz w:val="22"/>
          <w:szCs w:val="22"/>
        </w:rPr>
        <w:t xml:space="preserve"> года;</w:t>
      </w:r>
    </w:p>
    <w:p w:rsidR="00743C68" w:rsidRPr="002C2D26" w:rsidRDefault="00743C68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Вк</w:t>
      </w:r>
      <w:proofErr w:type="spellEnd"/>
      <w:r>
        <w:rPr>
          <w:rFonts w:ascii="Times New Roman" w:hAnsi="Times New Roman"/>
          <w:sz w:val="22"/>
          <w:szCs w:val="22"/>
        </w:rPr>
        <w:t xml:space="preserve"> – среднее время на обработку одного объекта контроля согласно </w:t>
      </w:r>
      <w:r w:rsidRPr="002C2D26">
        <w:rPr>
          <w:rFonts w:ascii="Times New Roman" w:hAnsi="Times New Roman"/>
          <w:sz w:val="22"/>
          <w:szCs w:val="22"/>
        </w:rPr>
        <w:t>статистическим данным 15 минут;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Ч – стоимость одного рабочего</w:t>
      </w:r>
      <w:r w:rsidR="00646DE1" w:rsidRPr="002C2D26">
        <w:rPr>
          <w:rFonts w:ascii="Times New Roman" w:hAnsi="Times New Roman"/>
          <w:sz w:val="22"/>
          <w:szCs w:val="22"/>
        </w:rPr>
        <w:t xml:space="preserve"> часа, рассчитанная как сумма 1/</w:t>
      </w:r>
      <w:r w:rsidRPr="002C2D26">
        <w:rPr>
          <w:rFonts w:ascii="Times New Roman" w:hAnsi="Times New Roman"/>
          <w:sz w:val="22"/>
          <w:szCs w:val="22"/>
        </w:rPr>
        <w:t>12 годового фонда оплаты труда и начислений на него по среднему должностному окладу муниципальных служащих комитета финансов, деленная на 166,5 (среднее количество рабочих часов в месяц);</w:t>
      </w:r>
    </w:p>
    <w:p w:rsidR="0043546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М – расходы на материально-техническое обеспечение, в состав которого входят канцелярские товары, бумага, картриджи для принтеров, обслуживание вычислительной техники и оргтехники, оплата услуг связи и пр. Данный показатель составляет </w:t>
      </w:r>
      <w:r w:rsidR="00C526C5" w:rsidRPr="002C2D26">
        <w:rPr>
          <w:rFonts w:ascii="Times New Roman" w:hAnsi="Times New Roman"/>
          <w:sz w:val="22"/>
          <w:szCs w:val="22"/>
        </w:rPr>
        <w:t>1</w:t>
      </w:r>
      <w:r w:rsidRPr="002C2D26">
        <w:rPr>
          <w:rFonts w:ascii="Times New Roman" w:hAnsi="Times New Roman"/>
          <w:sz w:val="22"/>
          <w:szCs w:val="22"/>
        </w:rPr>
        <w:t xml:space="preserve"> процент от величины (П*</w:t>
      </w:r>
      <w:proofErr w:type="spellStart"/>
      <w:r w:rsidRPr="002C2D26">
        <w:rPr>
          <w:rFonts w:ascii="Times New Roman" w:hAnsi="Times New Roman"/>
          <w:sz w:val="22"/>
          <w:szCs w:val="22"/>
        </w:rPr>
        <w:t>Вп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+У*</w:t>
      </w:r>
      <w:proofErr w:type="spellStart"/>
      <w:r w:rsidRPr="002C2D26">
        <w:rPr>
          <w:rFonts w:ascii="Times New Roman" w:hAnsi="Times New Roman"/>
          <w:sz w:val="22"/>
          <w:szCs w:val="22"/>
        </w:rPr>
        <w:t>Ву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+ Р*</w:t>
      </w:r>
      <w:proofErr w:type="spellStart"/>
      <w:r w:rsidRPr="002C2D26">
        <w:rPr>
          <w:rFonts w:ascii="Times New Roman" w:hAnsi="Times New Roman"/>
          <w:sz w:val="22"/>
          <w:szCs w:val="22"/>
        </w:rPr>
        <w:t>Вр</w:t>
      </w:r>
      <w:proofErr w:type="spellEnd"/>
      <w:proofErr w:type="gramStart"/>
      <w:r w:rsidR="00743C68">
        <w:rPr>
          <w:rFonts w:ascii="Times New Roman" w:hAnsi="Times New Roman"/>
          <w:sz w:val="22"/>
          <w:szCs w:val="22"/>
        </w:rPr>
        <w:t xml:space="preserve"> + К</w:t>
      </w:r>
      <w:proofErr w:type="gramEnd"/>
      <w:r w:rsidR="00743C68">
        <w:rPr>
          <w:rFonts w:ascii="Times New Roman" w:hAnsi="Times New Roman"/>
          <w:sz w:val="22"/>
          <w:szCs w:val="22"/>
        </w:rPr>
        <w:t>*</w:t>
      </w:r>
      <w:proofErr w:type="spellStart"/>
      <w:r w:rsidR="00743C68">
        <w:rPr>
          <w:rFonts w:ascii="Times New Roman" w:hAnsi="Times New Roman"/>
          <w:sz w:val="22"/>
          <w:szCs w:val="22"/>
        </w:rPr>
        <w:t>Вк</w:t>
      </w:r>
      <w:proofErr w:type="spellEnd"/>
      <w:r w:rsidRPr="002C2D26">
        <w:rPr>
          <w:rFonts w:ascii="Times New Roman" w:hAnsi="Times New Roman"/>
          <w:sz w:val="22"/>
          <w:szCs w:val="22"/>
        </w:rPr>
        <w:t>)*Ч.</w:t>
      </w:r>
    </w:p>
    <w:p w:rsidR="00435466" w:rsidRPr="001A7DC5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</w:p>
    <w:p w:rsidR="00435466" w:rsidRPr="001A7DC5" w:rsidRDefault="00435466" w:rsidP="00435466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9F500F" w:rsidRDefault="009F500F" w:rsidP="009F500F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9F500F" w:rsidRDefault="009F500F" w:rsidP="009F500F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sectPr w:rsidR="009F500F" w:rsidSect="008738F0">
      <w:headerReference w:type="default" r:id="rId8"/>
      <w:pgSz w:w="11907" w:h="16840" w:code="9"/>
      <w:pgMar w:top="907" w:right="708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A69" w:rsidRDefault="00BD6A69">
      <w:r>
        <w:separator/>
      </w:r>
    </w:p>
  </w:endnote>
  <w:endnote w:type="continuationSeparator" w:id="0">
    <w:p w:rsidR="00BD6A69" w:rsidRDefault="00BD6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A69" w:rsidRDefault="00BD6A69">
      <w:r>
        <w:separator/>
      </w:r>
    </w:p>
  </w:footnote>
  <w:footnote w:type="continuationSeparator" w:id="0">
    <w:p w:rsidR="00BD6A69" w:rsidRDefault="00BD6A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644" w:rsidRDefault="00ED3706">
    <w:pPr>
      <w:pStyle w:val="a5"/>
      <w:framePr w:wrap="auto" w:vAnchor="text" w:hAnchor="margin" w:xAlign="center" w:y="1"/>
      <w:rPr>
        <w:rStyle w:val="a7"/>
        <w:sz w:val="22"/>
      </w:rPr>
    </w:pPr>
    <w:r w:rsidRPr="00ED3706">
      <w:rPr>
        <w:noProof/>
      </w:rPr>
      <w:pict>
        <v:rect id="ID_num_P" o:spid="_x0000_s2049" style="position:absolute;left:0;text-align:left;margin-left:8.9pt;margin-top:-17.5pt;width:200pt;height:10pt;z-index:251657728" o:allowincell="f" filled="f" stroked="f">
          <v:textbox inset="0,0,0,0">
            <w:txbxContent>
              <w:p w:rsidR="00F75644" w:rsidRDefault="00F75644">
                <w:pPr>
                  <w:jc w:val="right"/>
                  <w:rPr>
                    <w:sz w:val="16"/>
                  </w:rPr>
                </w:pPr>
                <w:r>
                  <w:rPr>
                    <w:sz w:val="16"/>
                  </w:rPr>
                  <w:t>ИДЕНТИФИКАТОР</w:t>
                </w:r>
              </w:p>
            </w:txbxContent>
          </v:textbox>
        </v:rect>
      </w:pict>
    </w:r>
    <w:r>
      <w:rPr>
        <w:rStyle w:val="a7"/>
        <w:sz w:val="22"/>
      </w:rPr>
      <w:fldChar w:fldCharType="begin"/>
    </w:r>
    <w:r w:rsidR="00F75644">
      <w:rPr>
        <w:rStyle w:val="a7"/>
        <w:sz w:val="22"/>
      </w:rPr>
      <w:instrText xml:space="preserve">PAGE  </w:instrText>
    </w:r>
    <w:r>
      <w:rPr>
        <w:rStyle w:val="a7"/>
        <w:sz w:val="22"/>
      </w:rPr>
      <w:fldChar w:fldCharType="separate"/>
    </w:r>
    <w:r w:rsidR="002A7661">
      <w:rPr>
        <w:rStyle w:val="a7"/>
        <w:noProof/>
        <w:sz w:val="22"/>
      </w:rPr>
      <w:t>4</w:t>
    </w:r>
    <w:r>
      <w:rPr>
        <w:rStyle w:val="a7"/>
        <w:sz w:val="22"/>
      </w:rPr>
      <w:fldChar w:fldCharType="end"/>
    </w:r>
  </w:p>
  <w:p w:rsidR="00F75644" w:rsidRDefault="00F7564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C6CFEB0"/>
    <w:lvl w:ilvl="0">
      <w:start w:val="1"/>
      <w:numFmt w:val="decimal"/>
      <w:pStyle w:val="3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0AA260D4"/>
    <w:lvl w:ilvl="0">
      <w:start w:val="1"/>
      <w:numFmt w:val="decimal"/>
      <w:pStyle w:val="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9A346D1A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3B460D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2C08DAA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195099C"/>
    <w:multiLevelType w:val="multilevel"/>
    <w:tmpl w:val="BA3E80D2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20"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docVars>
    <w:docVar w:name="SPD_Autor" w:val="178300003"/>
    <w:docVar w:name="SPD_AutorName" w:val="Протокольный сектор"/>
    <w:docVar w:name="SPD_BasicDoc" w:val="178352696"/>
    <w:docVar w:name="SPD_BasicDocName" w:val="ли/2005-3406(1)_x000A_Об утверждении Методических рекомендаций о порядке решения  вопросов местного значения городских, сельских   поселений  по формированию, утверждению, исполнению и контролю за исполнением  бюджета поселения в Ленинградской области  в переходный период_x000A_Постановление правительства Ленинградской области  Комитет финансов_x000A_Дата поступления: 23.12.2005"/>
    <w:docVar w:name="SPD_CreateDate" w:val="23.12.2005"/>
    <w:docVar w:name="SPD_hostURL" w:val="192.168.10.5"/>
    <w:docVar w:name="SPD_IDnum" w:val="ли/2005-3411"/>
    <w:docVar w:name="SPD_Name" w:val="Примерное соглашение  между  администрацией городского, сельского поселения и    администрацией муниципального района, в состав которого входит   поселение,  о передаче администрации муниципального района   полномочия  администрации  городского, сельского"/>
    <w:docVar w:name="SPD_NumDoc" w:val="178352706"/>
    <w:docVar w:name="SPD_vDir" w:val="SPD"/>
    <w:docVar w:name="SPD_Version" w:val="1"/>
    <w:docVar w:name="SPD_Vid" w:val="200100024"/>
    <w:docVar w:name="SPD_VidName" w:val="Приложение"/>
  </w:docVars>
  <w:rsids>
    <w:rsidRoot w:val="008C4C0B"/>
    <w:rsid w:val="00005CED"/>
    <w:rsid w:val="00027837"/>
    <w:rsid w:val="00036A24"/>
    <w:rsid w:val="0006754F"/>
    <w:rsid w:val="00070594"/>
    <w:rsid w:val="00073A5C"/>
    <w:rsid w:val="000746C2"/>
    <w:rsid w:val="0007705F"/>
    <w:rsid w:val="00082734"/>
    <w:rsid w:val="00083326"/>
    <w:rsid w:val="0009257E"/>
    <w:rsid w:val="00095D4A"/>
    <w:rsid w:val="0009749D"/>
    <w:rsid w:val="000B3582"/>
    <w:rsid w:val="000D1FAE"/>
    <w:rsid w:val="000F29A2"/>
    <w:rsid w:val="00107334"/>
    <w:rsid w:val="00137DF8"/>
    <w:rsid w:val="0014581D"/>
    <w:rsid w:val="001741C1"/>
    <w:rsid w:val="00181EB6"/>
    <w:rsid w:val="001A2F7C"/>
    <w:rsid w:val="001A7DC5"/>
    <w:rsid w:val="001C2793"/>
    <w:rsid w:val="001C60A8"/>
    <w:rsid w:val="001C72E4"/>
    <w:rsid w:val="001E1887"/>
    <w:rsid w:val="001E3DDB"/>
    <w:rsid w:val="0020677F"/>
    <w:rsid w:val="002309C9"/>
    <w:rsid w:val="00236E1A"/>
    <w:rsid w:val="00243C81"/>
    <w:rsid w:val="002503FA"/>
    <w:rsid w:val="0025072B"/>
    <w:rsid w:val="00262A28"/>
    <w:rsid w:val="00266034"/>
    <w:rsid w:val="002740F0"/>
    <w:rsid w:val="00277BDC"/>
    <w:rsid w:val="00291B77"/>
    <w:rsid w:val="002A0476"/>
    <w:rsid w:val="002A3490"/>
    <w:rsid w:val="002A5CEC"/>
    <w:rsid w:val="002A7661"/>
    <w:rsid w:val="002B7C2C"/>
    <w:rsid w:val="002C2D26"/>
    <w:rsid w:val="002C3B3A"/>
    <w:rsid w:val="002D3FDF"/>
    <w:rsid w:val="002D41D6"/>
    <w:rsid w:val="002D68D2"/>
    <w:rsid w:val="002E3E3C"/>
    <w:rsid w:val="002F33A4"/>
    <w:rsid w:val="002F73FB"/>
    <w:rsid w:val="0032541F"/>
    <w:rsid w:val="00342645"/>
    <w:rsid w:val="00345942"/>
    <w:rsid w:val="00362181"/>
    <w:rsid w:val="00390335"/>
    <w:rsid w:val="003A607D"/>
    <w:rsid w:val="003B2C1D"/>
    <w:rsid w:val="003B4A1C"/>
    <w:rsid w:val="003C1206"/>
    <w:rsid w:val="003C3E74"/>
    <w:rsid w:val="003D3C7E"/>
    <w:rsid w:val="003E2CC0"/>
    <w:rsid w:val="003F153F"/>
    <w:rsid w:val="003F2CA1"/>
    <w:rsid w:val="0040398A"/>
    <w:rsid w:val="00405C73"/>
    <w:rsid w:val="00411FCD"/>
    <w:rsid w:val="00412205"/>
    <w:rsid w:val="00414C50"/>
    <w:rsid w:val="00435466"/>
    <w:rsid w:val="0044671E"/>
    <w:rsid w:val="00483C8D"/>
    <w:rsid w:val="004A0603"/>
    <w:rsid w:val="004A24B5"/>
    <w:rsid w:val="004A729E"/>
    <w:rsid w:val="004B7112"/>
    <w:rsid w:val="004C4518"/>
    <w:rsid w:val="004D5273"/>
    <w:rsid w:val="004F1E24"/>
    <w:rsid w:val="00501A54"/>
    <w:rsid w:val="0053051B"/>
    <w:rsid w:val="005367DB"/>
    <w:rsid w:val="005524E0"/>
    <w:rsid w:val="00555471"/>
    <w:rsid w:val="00563699"/>
    <w:rsid w:val="0058196D"/>
    <w:rsid w:val="00586A4D"/>
    <w:rsid w:val="005A3D70"/>
    <w:rsid w:val="005B28D6"/>
    <w:rsid w:val="005C3DED"/>
    <w:rsid w:val="005F327A"/>
    <w:rsid w:val="006100AB"/>
    <w:rsid w:val="0061340F"/>
    <w:rsid w:val="00627EEC"/>
    <w:rsid w:val="00646DE1"/>
    <w:rsid w:val="00676319"/>
    <w:rsid w:val="0068337D"/>
    <w:rsid w:val="00685649"/>
    <w:rsid w:val="00693174"/>
    <w:rsid w:val="00696FCB"/>
    <w:rsid w:val="006B4892"/>
    <w:rsid w:val="006B4C94"/>
    <w:rsid w:val="006B4DE0"/>
    <w:rsid w:val="006C04B2"/>
    <w:rsid w:val="006C5464"/>
    <w:rsid w:val="006D2366"/>
    <w:rsid w:val="006D4D87"/>
    <w:rsid w:val="006E10BD"/>
    <w:rsid w:val="00707FCB"/>
    <w:rsid w:val="00713448"/>
    <w:rsid w:val="00735B9A"/>
    <w:rsid w:val="00743C68"/>
    <w:rsid w:val="0077598F"/>
    <w:rsid w:val="00777520"/>
    <w:rsid w:val="0078021B"/>
    <w:rsid w:val="00781EF2"/>
    <w:rsid w:val="00793D50"/>
    <w:rsid w:val="007C16F7"/>
    <w:rsid w:val="007D4E4F"/>
    <w:rsid w:val="007D6A88"/>
    <w:rsid w:val="007E0361"/>
    <w:rsid w:val="007E607E"/>
    <w:rsid w:val="0080301D"/>
    <w:rsid w:val="00806B57"/>
    <w:rsid w:val="008073BD"/>
    <w:rsid w:val="00810278"/>
    <w:rsid w:val="00821842"/>
    <w:rsid w:val="00834A2A"/>
    <w:rsid w:val="008359F4"/>
    <w:rsid w:val="00852DCD"/>
    <w:rsid w:val="00854A70"/>
    <w:rsid w:val="008613F3"/>
    <w:rsid w:val="00862610"/>
    <w:rsid w:val="008642DA"/>
    <w:rsid w:val="0087197F"/>
    <w:rsid w:val="008738F0"/>
    <w:rsid w:val="00881862"/>
    <w:rsid w:val="00882519"/>
    <w:rsid w:val="008921AE"/>
    <w:rsid w:val="00895B22"/>
    <w:rsid w:val="008A082D"/>
    <w:rsid w:val="008A4027"/>
    <w:rsid w:val="008B1936"/>
    <w:rsid w:val="008B769F"/>
    <w:rsid w:val="008C4C0B"/>
    <w:rsid w:val="008C6AB6"/>
    <w:rsid w:val="008C7546"/>
    <w:rsid w:val="008D1FAA"/>
    <w:rsid w:val="008D58F1"/>
    <w:rsid w:val="008E1167"/>
    <w:rsid w:val="008E5CEC"/>
    <w:rsid w:val="008F0AA2"/>
    <w:rsid w:val="008F24CB"/>
    <w:rsid w:val="008F6DB9"/>
    <w:rsid w:val="00904AD4"/>
    <w:rsid w:val="00917D7E"/>
    <w:rsid w:val="009248EA"/>
    <w:rsid w:val="00933109"/>
    <w:rsid w:val="00947020"/>
    <w:rsid w:val="00951B5F"/>
    <w:rsid w:val="009810D5"/>
    <w:rsid w:val="00981654"/>
    <w:rsid w:val="00987646"/>
    <w:rsid w:val="009A04DA"/>
    <w:rsid w:val="009A40E5"/>
    <w:rsid w:val="009B12F7"/>
    <w:rsid w:val="009B7519"/>
    <w:rsid w:val="009D2FD0"/>
    <w:rsid w:val="009D66BD"/>
    <w:rsid w:val="009E1AF9"/>
    <w:rsid w:val="009F22D1"/>
    <w:rsid w:val="009F500F"/>
    <w:rsid w:val="00A3652E"/>
    <w:rsid w:val="00A42A3C"/>
    <w:rsid w:val="00A46C9A"/>
    <w:rsid w:val="00A4744E"/>
    <w:rsid w:val="00A5701A"/>
    <w:rsid w:val="00A63D0E"/>
    <w:rsid w:val="00A65A71"/>
    <w:rsid w:val="00A66A1C"/>
    <w:rsid w:val="00A7596E"/>
    <w:rsid w:val="00A9656E"/>
    <w:rsid w:val="00AA77EC"/>
    <w:rsid w:val="00AC215F"/>
    <w:rsid w:val="00AF01A2"/>
    <w:rsid w:val="00AF25F9"/>
    <w:rsid w:val="00AF664A"/>
    <w:rsid w:val="00B0236C"/>
    <w:rsid w:val="00B41ED0"/>
    <w:rsid w:val="00B54D3A"/>
    <w:rsid w:val="00B55A66"/>
    <w:rsid w:val="00B639F0"/>
    <w:rsid w:val="00B82B69"/>
    <w:rsid w:val="00B97007"/>
    <w:rsid w:val="00BC0A64"/>
    <w:rsid w:val="00BC1116"/>
    <w:rsid w:val="00BC4BD5"/>
    <w:rsid w:val="00BC5010"/>
    <w:rsid w:val="00BC5E31"/>
    <w:rsid w:val="00BC6A3D"/>
    <w:rsid w:val="00BD44A8"/>
    <w:rsid w:val="00BD4C0D"/>
    <w:rsid w:val="00BD6A69"/>
    <w:rsid w:val="00BE231C"/>
    <w:rsid w:val="00C05025"/>
    <w:rsid w:val="00C07094"/>
    <w:rsid w:val="00C17CF8"/>
    <w:rsid w:val="00C36654"/>
    <w:rsid w:val="00C46820"/>
    <w:rsid w:val="00C526C5"/>
    <w:rsid w:val="00C52F20"/>
    <w:rsid w:val="00C62AE2"/>
    <w:rsid w:val="00C66F86"/>
    <w:rsid w:val="00C70EB3"/>
    <w:rsid w:val="00C76635"/>
    <w:rsid w:val="00C80A29"/>
    <w:rsid w:val="00C9275C"/>
    <w:rsid w:val="00CA0A9C"/>
    <w:rsid w:val="00CA2019"/>
    <w:rsid w:val="00CB1532"/>
    <w:rsid w:val="00CE33EB"/>
    <w:rsid w:val="00CE4F6B"/>
    <w:rsid w:val="00CF6EF3"/>
    <w:rsid w:val="00D154A1"/>
    <w:rsid w:val="00D247AC"/>
    <w:rsid w:val="00D3073C"/>
    <w:rsid w:val="00D3580C"/>
    <w:rsid w:val="00D35D18"/>
    <w:rsid w:val="00D51F99"/>
    <w:rsid w:val="00D55F8F"/>
    <w:rsid w:val="00D81A96"/>
    <w:rsid w:val="00D8275C"/>
    <w:rsid w:val="00D8372B"/>
    <w:rsid w:val="00DA3D30"/>
    <w:rsid w:val="00DB08FB"/>
    <w:rsid w:val="00DB1529"/>
    <w:rsid w:val="00DB30EC"/>
    <w:rsid w:val="00DC4AAC"/>
    <w:rsid w:val="00DC7AB0"/>
    <w:rsid w:val="00DD1F4D"/>
    <w:rsid w:val="00E2031E"/>
    <w:rsid w:val="00E21783"/>
    <w:rsid w:val="00E24678"/>
    <w:rsid w:val="00E32CE4"/>
    <w:rsid w:val="00E45A21"/>
    <w:rsid w:val="00E56440"/>
    <w:rsid w:val="00E60124"/>
    <w:rsid w:val="00E65D9B"/>
    <w:rsid w:val="00E67A75"/>
    <w:rsid w:val="00E7537A"/>
    <w:rsid w:val="00E82C2A"/>
    <w:rsid w:val="00E83094"/>
    <w:rsid w:val="00E84569"/>
    <w:rsid w:val="00E873D6"/>
    <w:rsid w:val="00E97D36"/>
    <w:rsid w:val="00EB4516"/>
    <w:rsid w:val="00EB56C1"/>
    <w:rsid w:val="00ED3706"/>
    <w:rsid w:val="00ED56F5"/>
    <w:rsid w:val="00EE0F1F"/>
    <w:rsid w:val="00F05458"/>
    <w:rsid w:val="00F42E48"/>
    <w:rsid w:val="00F60C3A"/>
    <w:rsid w:val="00F67D5B"/>
    <w:rsid w:val="00F75644"/>
    <w:rsid w:val="00F760F7"/>
    <w:rsid w:val="00F93746"/>
    <w:rsid w:val="00FA19E8"/>
    <w:rsid w:val="00FA3162"/>
    <w:rsid w:val="00FA7185"/>
    <w:rsid w:val="00FB2BF7"/>
    <w:rsid w:val="00FB2C46"/>
    <w:rsid w:val="00FC1E49"/>
    <w:rsid w:val="00FC3385"/>
    <w:rsid w:val="00FC4FEF"/>
    <w:rsid w:val="00FE4436"/>
    <w:rsid w:val="00FE5DF1"/>
    <w:rsid w:val="00FF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A607D"/>
    <w:pPr>
      <w:ind w:firstLine="720"/>
      <w:jc w:val="both"/>
    </w:pPr>
    <w:rPr>
      <w:sz w:val="28"/>
    </w:rPr>
  </w:style>
  <w:style w:type="paragraph" w:styleId="1">
    <w:name w:val="heading 1"/>
    <w:basedOn w:val="a1"/>
    <w:next w:val="a1"/>
    <w:link w:val="10"/>
    <w:qFormat/>
    <w:rsid w:val="003A607D"/>
    <w:pPr>
      <w:keepNext/>
      <w:ind w:firstLine="0"/>
      <w:jc w:val="center"/>
      <w:outlineLvl w:val="0"/>
    </w:pPr>
    <w:rPr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3A607D"/>
    <w:pPr>
      <w:tabs>
        <w:tab w:val="center" w:pos="4153"/>
        <w:tab w:val="right" w:pos="8306"/>
      </w:tabs>
    </w:pPr>
  </w:style>
  <w:style w:type="paragraph" w:styleId="a6">
    <w:name w:val="footer"/>
    <w:basedOn w:val="a1"/>
    <w:rsid w:val="003A607D"/>
    <w:pPr>
      <w:tabs>
        <w:tab w:val="center" w:pos="4153"/>
        <w:tab w:val="right" w:pos="8306"/>
      </w:tabs>
      <w:ind w:firstLine="0"/>
    </w:pPr>
    <w:rPr>
      <w:sz w:val="24"/>
    </w:rPr>
  </w:style>
  <w:style w:type="character" w:styleId="a7">
    <w:name w:val="page number"/>
    <w:basedOn w:val="a2"/>
    <w:rsid w:val="003A607D"/>
  </w:style>
  <w:style w:type="paragraph" w:styleId="20">
    <w:name w:val="List Bullet 2"/>
    <w:basedOn w:val="a1"/>
    <w:autoRedefine/>
    <w:rsid w:val="003A607D"/>
    <w:pPr>
      <w:numPr>
        <w:numId w:val="1"/>
      </w:numPr>
      <w:tabs>
        <w:tab w:val="num" w:pos="900"/>
      </w:tabs>
      <w:ind w:firstLine="641"/>
    </w:pPr>
  </w:style>
  <w:style w:type="paragraph" w:styleId="30">
    <w:name w:val="List Bullet 3"/>
    <w:basedOn w:val="a1"/>
    <w:autoRedefine/>
    <w:rsid w:val="003A607D"/>
    <w:pPr>
      <w:numPr>
        <w:numId w:val="2"/>
      </w:numPr>
    </w:pPr>
  </w:style>
  <w:style w:type="paragraph" w:styleId="a0">
    <w:name w:val="List Bullet"/>
    <w:basedOn w:val="a1"/>
    <w:autoRedefine/>
    <w:rsid w:val="003A607D"/>
    <w:pPr>
      <w:numPr>
        <w:numId w:val="3"/>
      </w:numPr>
      <w:ind w:firstLine="680"/>
    </w:pPr>
  </w:style>
  <w:style w:type="paragraph" w:styleId="a">
    <w:name w:val="List Number"/>
    <w:basedOn w:val="a1"/>
    <w:rsid w:val="003A607D"/>
    <w:pPr>
      <w:numPr>
        <w:numId w:val="4"/>
      </w:numPr>
      <w:tabs>
        <w:tab w:val="num" w:pos="720"/>
      </w:tabs>
      <w:ind w:firstLine="680"/>
    </w:pPr>
  </w:style>
  <w:style w:type="paragraph" w:styleId="2">
    <w:name w:val="List Number 2"/>
    <w:basedOn w:val="a1"/>
    <w:rsid w:val="003A607D"/>
    <w:pPr>
      <w:numPr>
        <w:numId w:val="5"/>
      </w:numPr>
      <w:tabs>
        <w:tab w:val="num" w:pos="720"/>
      </w:tabs>
      <w:ind w:firstLine="680"/>
    </w:pPr>
  </w:style>
  <w:style w:type="paragraph" w:styleId="3">
    <w:name w:val="List Number 3"/>
    <w:basedOn w:val="a1"/>
    <w:rsid w:val="003A607D"/>
    <w:pPr>
      <w:numPr>
        <w:numId w:val="6"/>
      </w:numPr>
      <w:tabs>
        <w:tab w:val="num" w:pos="926"/>
      </w:tabs>
      <w:ind w:firstLine="709"/>
    </w:pPr>
  </w:style>
  <w:style w:type="paragraph" w:styleId="4">
    <w:name w:val="List Number 4"/>
    <w:basedOn w:val="a1"/>
    <w:rsid w:val="003A607D"/>
    <w:pPr>
      <w:tabs>
        <w:tab w:val="num" w:pos="643"/>
        <w:tab w:val="num" w:pos="1209"/>
      </w:tabs>
      <w:ind w:left="643" w:firstLine="709"/>
    </w:pPr>
  </w:style>
  <w:style w:type="paragraph" w:styleId="a8">
    <w:name w:val="Body Text"/>
    <w:basedOn w:val="a1"/>
    <w:link w:val="a9"/>
    <w:rsid w:val="003A607D"/>
    <w:pPr>
      <w:shd w:val="clear" w:color="auto" w:fill="FFFFFF"/>
      <w:ind w:firstLine="0"/>
    </w:pPr>
    <w:rPr>
      <w:b/>
      <w:snapToGrid w:val="0"/>
      <w:color w:val="000000"/>
      <w:sz w:val="24"/>
    </w:rPr>
  </w:style>
  <w:style w:type="paragraph" w:customStyle="1" w:styleId="ConsNonformat">
    <w:name w:val="ConsNonformat"/>
    <w:rsid w:val="003A607D"/>
    <w:pPr>
      <w:widowControl w:val="0"/>
    </w:pPr>
    <w:rPr>
      <w:rFonts w:ascii="Courier New" w:hAnsi="Courier New"/>
    </w:rPr>
  </w:style>
  <w:style w:type="paragraph" w:customStyle="1" w:styleId="ConsNormal">
    <w:name w:val="ConsNormal"/>
    <w:rsid w:val="003A607D"/>
    <w:pPr>
      <w:widowControl w:val="0"/>
      <w:ind w:right="19772" w:firstLine="720"/>
    </w:pPr>
    <w:rPr>
      <w:rFonts w:ascii="Arial" w:hAnsi="Arial"/>
    </w:rPr>
  </w:style>
  <w:style w:type="paragraph" w:customStyle="1" w:styleId="ConsTitle">
    <w:name w:val="ConsTitle"/>
    <w:rsid w:val="003A607D"/>
    <w:pPr>
      <w:widowControl w:val="0"/>
      <w:ind w:right="19772"/>
    </w:pPr>
    <w:rPr>
      <w:rFonts w:ascii="Arial" w:hAnsi="Arial"/>
      <w:b/>
      <w:sz w:val="16"/>
    </w:rPr>
  </w:style>
  <w:style w:type="paragraph" w:styleId="31">
    <w:name w:val="Body Text 3"/>
    <w:basedOn w:val="a1"/>
    <w:rsid w:val="003A607D"/>
    <w:pPr>
      <w:ind w:firstLine="0"/>
    </w:pPr>
    <w:rPr>
      <w:b/>
    </w:rPr>
  </w:style>
  <w:style w:type="paragraph" w:styleId="aa">
    <w:name w:val="Body Text Indent"/>
    <w:basedOn w:val="a1"/>
    <w:link w:val="ab"/>
    <w:rsid w:val="003A607D"/>
  </w:style>
  <w:style w:type="paragraph" w:styleId="21">
    <w:name w:val="Body Text Indent 2"/>
    <w:basedOn w:val="a1"/>
    <w:rsid w:val="003A607D"/>
    <w:pPr>
      <w:ind w:firstLine="600"/>
    </w:pPr>
  </w:style>
  <w:style w:type="paragraph" w:styleId="32">
    <w:name w:val="Body Text Indent 3"/>
    <w:basedOn w:val="a1"/>
    <w:rsid w:val="003A607D"/>
    <w:pPr>
      <w:ind w:left="-48" w:firstLine="768"/>
    </w:pPr>
  </w:style>
  <w:style w:type="paragraph" w:styleId="ac">
    <w:name w:val="Title"/>
    <w:basedOn w:val="a1"/>
    <w:qFormat/>
    <w:rsid w:val="003A607D"/>
    <w:pPr>
      <w:ind w:firstLine="0"/>
      <w:jc w:val="center"/>
    </w:pPr>
    <w:rPr>
      <w:b/>
      <w:sz w:val="24"/>
    </w:rPr>
  </w:style>
  <w:style w:type="paragraph" w:styleId="ad">
    <w:name w:val="Balloon Text"/>
    <w:basedOn w:val="a1"/>
    <w:semiHidden/>
    <w:rsid w:val="001A7DC5"/>
    <w:rPr>
      <w:rFonts w:ascii="Tahoma" w:hAnsi="Tahoma" w:cs="Tahoma"/>
      <w:sz w:val="16"/>
      <w:szCs w:val="16"/>
    </w:rPr>
  </w:style>
  <w:style w:type="table" w:styleId="ae">
    <w:name w:val="Table Grid"/>
    <w:basedOn w:val="a3"/>
    <w:rsid w:val="006C5464"/>
    <w:pPr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2"/>
    <w:link w:val="1"/>
    <w:rsid w:val="005A3D70"/>
    <w:rPr>
      <w:b/>
      <w:sz w:val="24"/>
    </w:rPr>
  </w:style>
  <w:style w:type="character" w:customStyle="1" w:styleId="a9">
    <w:name w:val="Основной текст Знак"/>
    <w:basedOn w:val="a2"/>
    <w:link w:val="a8"/>
    <w:rsid w:val="005A3D70"/>
    <w:rPr>
      <w:b/>
      <w:snapToGrid w:val="0"/>
      <w:color w:val="000000"/>
      <w:sz w:val="24"/>
      <w:shd w:val="clear" w:color="auto" w:fill="FFFFFF"/>
    </w:rPr>
  </w:style>
  <w:style w:type="character" w:customStyle="1" w:styleId="ab">
    <w:name w:val="Основной текст с отступом Знак"/>
    <w:basedOn w:val="a2"/>
    <w:link w:val="aa"/>
    <w:rsid w:val="005A3D7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F5F7F-6BF6-43EB-A75A-E4B8C5581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2490</Words>
  <Characters>14194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оказании единовременной материальной помощи Михайлову В</vt:lpstr>
    </vt:vector>
  </TitlesOfParts>
  <Company>Ajax</Company>
  <LinksUpToDate>false</LinksUpToDate>
  <CharactersWithSpaces>16651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оказании единовременной материальной помощи Михайлову В</dc:title>
  <dc:creator>User</dc:creator>
  <cp:lastModifiedBy>KEY</cp:lastModifiedBy>
  <cp:revision>8</cp:revision>
  <cp:lastPrinted>2021-02-01T13:48:00Z</cp:lastPrinted>
  <dcterms:created xsi:type="dcterms:W3CDTF">2021-01-13T11:34:00Z</dcterms:created>
  <dcterms:modified xsi:type="dcterms:W3CDTF">2021-02-01T13:56:00Z</dcterms:modified>
</cp:coreProperties>
</file>